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1D"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 xml:space="preserve">АДМИНИСТРАЦИЯ </w:t>
      </w:r>
    </w:p>
    <w:p w:rsidR="00ED5E4E" w:rsidRPr="00F46B36" w:rsidRDefault="009D6AED" w:rsidP="00ED5E4E">
      <w:pPr>
        <w:ind w:firstLine="0"/>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ВЕРЕТЬЕВСКОГО</w:t>
      </w:r>
      <w:r w:rsidR="00ED5E4E" w:rsidRPr="00F46B36">
        <w:rPr>
          <w:rFonts w:ascii="Arial" w:eastAsia="Times New Roman" w:hAnsi="Arial" w:cs="Arial"/>
          <w:kern w:val="0"/>
          <w:sz w:val="24"/>
          <w:szCs w:val="24"/>
          <w14:ligatures w14:val="none"/>
        </w:rPr>
        <w:t xml:space="preserve"> СЕЛЬСКОГО ПОСЕЛЕНИЯ</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ОСТРОГОЖСКОГО МУНИЦИПАЛЬНОГО РАЙОНА</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ВОРОНЕЖСКОЙ ОБЛАСТИ</w:t>
      </w:r>
    </w:p>
    <w:p w:rsidR="00ED5E4E" w:rsidRDefault="00ED5E4E" w:rsidP="00ED5E4E">
      <w:pPr>
        <w:ind w:firstLine="0"/>
        <w:jc w:val="center"/>
        <w:rPr>
          <w:rFonts w:ascii="Arial" w:eastAsia="Times New Roman" w:hAnsi="Arial" w:cs="Arial"/>
          <w:kern w:val="0"/>
          <w:sz w:val="24"/>
          <w:szCs w:val="24"/>
          <w14:ligatures w14:val="none"/>
        </w:rPr>
      </w:pPr>
    </w:p>
    <w:p w:rsidR="00ED5E4E"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ПОСТАНОВЛЕНИЕ</w:t>
      </w:r>
    </w:p>
    <w:p w:rsidR="009B7B1D" w:rsidRDefault="009B7B1D" w:rsidP="00ED5E4E">
      <w:pPr>
        <w:ind w:firstLine="0"/>
        <w:jc w:val="left"/>
        <w:rPr>
          <w:rFonts w:ascii="Arial" w:eastAsia="Times New Roman" w:hAnsi="Arial" w:cs="Arial"/>
          <w:kern w:val="0"/>
          <w:sz w:val="24"/>
          <w:szCs w:val="24"/>
          <w14:ligatures w14:val="none"/>
        </w:rPr>
      </w:pPr>
    </w:p>
    <w:p w:rsidR="00ED5E4E" w:rsidRDefault="001A1B9A" w:rsidP="00ED5E4E">
      <w:pPr>
        <w:ind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05.04.2024 г. № 24</w:t>
      </w:r>
    </w:p>
    <w:p w:rsidR="009B7B1D" w:rsidRPr="00F46B36" w:rsidRDefault="009B7B1D" w:rsidP="00ED5E4E">
      <w:pPr>
        <w:ind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с. </w:t>
      </w:r>
      <w:r w:rsidR="009D6AED">
        <w:rPr>
          <w:rFonts w:ascii="Arial" w:eastAsia="Times New Roman" w:hAnsi="Arial" w:cs="Arial"/>
          <w:kern w:val="0"/>
          <w:sz w:val="24"/>
          <w:szCs w:val="24"/>
          <w14:ligatures w14:val="none"/>
        </w:rPr>
        <w:t>Веретье</w:t>
      </w:r>
    </w:p>
    <w:p w:rsidR="009B7B1D" w:rsidRDefault="009B7B1D" w:rsidP="009B7B1D">
      <w:pPr>
        <w:pStyle w:val="ConsPlusNormal"/>
        <w:tabs>
          <w:tab w:val="left" w:pos="6804"/>
          <w:tab w:val="left" w:pos="8364"/>
          <w:tab w:val="left" w:pos="8789"/>
        </w:tabs>
        <w:ind w:right="-1"/>
        <w:jc w:val="both"/>
        <w:rPr>
          <w:rFonts w:eastAsia="Times New Roman"/>
          <w:bCs/>
          <w:color w:val="000000"/>
          <w:sz w:val="24"/>
          <w:szCs w:val="24"/>
        </w:rPr>
      </w:pPr>
    </w:p>
    <w:p w:rsidR="00ED5E4E" w:rsidRDefault="00ED5E4E" w:rsidP="009B7B1D">
      <w:pPr>
        <w:pStyle w:val="ConsPlusNormal"/>
        <w:tabs>
          <w:tab w:val="left" w:pos="6804"/>
          <w:tab w:val="left" w:pos="8364"/>
          <w:tab w:val="left" w:pos="8789"/>
        </w:tabs>
        <w:ind w:right="-1"/>
        <w:jc w:val="both"/>
        <w:rPr>
          <w:sz w:val="24"/>
          <w:szCs w:val="24"/>
        </w:rPr>
      </w:pPr>
      <w:proofErr w:type="gramStart"/>
      <w:r w:rsidRPr="00652CBF">
        <w:rPr>
          <w:rFonts w:eastAsia="Times New Roman"/>
          <w:bCs/>
          <w:color w:val="000000"/>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sz w:val="24"/>
          <w:szCs w:val="24"/>
        </w:rPr>
        <w:t xml:space="preserve"> на территории </w:t>
      </w:r>
      <w:r w:rsidR="009D6AED">
        <w:rPr>
          <w:sz w:val="24"/>
          <w:szCs w:val="24"/>
        </w:rPr>
        <w:t>Веретьевского</w:t>
      </w:r>
      <w:r w:rsidRPr="00F46B36">
        <w:rPr>
          <w:sz w:val="24"/>
          <w:szCs w:val="24"/>
        </w:rPr>
        <w:t xml:space="preserve"> сельского поселения Острогожского муниципального района Воронежской области</w:t>
      </w:r>
      <w:proofErr w:type="gramEnd"/>
    </w:p>
    <w:p w:rsidR="00ED5E4E" w:rsidRPr="00F46B36" w:rsidRDefault="00ED5E4E" w:rsidP="00ED5E4E">
      <w:pPr>
        <w:pStyle w:val="ConsPlusNormal"/>
        <w:jc w:val="both"/>
        <w:rPr>
          <w:bCs/>
          <w:sz w:val="24"/>
          <w:szCs w:val="24"/>
        </w:rPr>
      </w:pPr>
    </w:p>
    <w:p w:rsidR="00ED5E4E" w:rsidRPr="00F46B36" w:rsidRDefault="00ED5E4E" w:rsidP="00ED5E4E">
      <w:pPr>
        <w:rPr>
          <w:rFonts w:ascii="Arial" w:hAnsi="Arial" w:cs="Arial"/>
          <w:sz w:val="24"/>
          <w:szCs w:val="24"/>
        </w:rPr>
      </w:pPr>
      <w:proofErr w:type="gramStart"/>
      <w:r w:rsidRPr="00F46B36">
        <w:rPr>
          <w:rFonts w:ascii="Arial" w:hAnsi="Arial" w:cs="Arial"/>
          <w:sz w:val="24"/>
          <w:szCs w:val="24"/>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F46B36">
        <w:rPr>
          <w:rFonts w:ascii="Arial"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F46B36">
        <w:rPr>
          <w:rFonts w:ascii="Arial" w:hAnsi="Arial" w:cs="Arial"/>
          <w:sz w:val="24"/>
          <w:szCs w:val="24"/>
        </w:rPr>
        <w:t>утратившими</w:t>
      </w:r>
      <w:proofErr w:type="gramEnd"/>
      <w:r w:rsidRPr="00F46B36">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9D6AED" w:rsidRPr="009D6AED">
        <w:rPr>
          <w:rFonts w:ascii="Arial" w:hAnsi="Arial" w:cs="Arial"/>
          <w:sz w:val="24"/>
          <w:szCs w:val="24"/>
        </w:rPr>
        <w:t>Веретьевского</w:t>
      </w:r>
      <w:r w:rsidRPr="00F46B36">
        <w:rPr>
          <w:rFonts w:ascii="Arial" w:hAnsi="Arial" w:cs="Arial"/>
          <w:sz w:val="24"/>
          <w:szCs w:val="24"/>
        </w:rPr>
        <w:t xml:space="preserve"> сельского поселения </w:t>
      </w:r>
      <w:r>
        <w:rPr>
          <w:rFonts w:ascii="Arial" w:hAnsi="Arial" w:cs="Arial"/>
          <w:sz w:val="24"/>
          <w:szCs w:val="24"/>
        </w:rPr>
        <w:t>О</w:t>
      </w:r>
      <w:r w:rsidRPr="00F46B36">
        <w:rPr>
          <w:rFonts w:ascii="Arial" w:hAnsi="Arial" w:cs="Arial"/>
          <w:sz w:val="24"/>
          <w:szCs w:val="24"/>
        </w:rPr>
        <w:t>строгожского</w:t>
      </w:r>
      <w:r>
        <w:rPr>
          <w:rFonts w:ascii="Arial" w:hAnsi="Arial" w:cs="Arial"/>
          <w:sz w:val="24"/>
          <w:szCs w:val="24"/>
        </w:rPr>
        <w:t xml:space="preserve"> муниципального района</w:t>
      </w:r>
      <w:r w:rsidRPr="00F46B36">
        <w:rPr>
          <w:rFonts w:ascii="Arial" w:hAnsi="Arial" w:cs="Arial"/>
          <w:sz w:val="24"/>
          <w:szCs w:val="24"/>
        </w:rPr>
        <w:t xml:space="preserve"> Воронежской области</w:t>
      </w:r>
      <w:r>
        <w:rPr>
          <w:rFonts w:ascii="Arial" w:hAnsi="Arial" w:cs="Arial"/>
          <w:sz w:val="24"/>
          <w:szCs w:val="24"/>
        </w:rPr>
        <w:t>,</w:t>
      </w:r>
      <w:r w:rsidRPr="00F46B36">
        <w:rPr>
          <w:rFonts w:ascii="Arial" w:hAnsi="Arial" w:cs="Arial"/>
          <w:sz w:val="24"/>
          <w:szCs w:val="24"/>
        </w:rPr>
        <w:t xml:space="preserve"> администрация </w:t>
      </w:r>
      <w:r w:rsidR="009D6AED" w:rsidRPr="009D6AED">
        <w:rPr>
          <w:rFonts w:ascii="Arial" w:hAnsi="Arial" w:cs="Arial"/>
          <w:sz w:val="24"/>
          <w:szCs w:val="24"/>
        </w:rPr>
        <w:t>Веретьевского</w:t>
      </w:r>
      <w:r w:rsidRPr="00F46B36">
        <w:rPr>
          <w:rFonts w:ascii="Arial" w:hAnsi="Arial" w:cs="Arial"/>
          <w:sz w:val="24"/>
          <w:szCs w:val="24"/>
        </w:rPr>
        <w:t xml:space="preserve"> сельского</w:t>
      </w:r>
      <w:r>
        <w:rPr>
          <w:rFonts w:ascii="Arial" w:hAnsi="Arial" w:cs="Arial"/>
          <w:sz w:val="24"/>
          <w:szCs w:val="24"/>
        </w:rPr>
        <w:t xml:space="preserve"> поселения</w:t>
      </w:r>
    </w:p>
    <w:p w:rsidR="00ED5E4E" w:rsidRPr="00F46B36" w:rsidRDefault="00ED5E4E" w:rsidP="00ED5E4E">
      <w:pPr>
        <w:pStyle w:val="ConsPlusNormal"/>
        <w:jc w:val="center"/>
        <w:rPr>
          <w:bCs/>
          <w:sz w:val="24"/>
          <w:szCs w:val="24"/>
        </w:rPr>
      </w:pPr>
    </w:p>
    <w:p w:rsidR="00ED5E4E" w:rsidRPr="009B7B1D" w:rsidRDefault="00ED5E4E" w:rsidP="009B7B1D">
      <w:pPr>
        <w:pStyle w:val="ConsPlusNormal"/>
        <w:jc w:val="center"/>
        <w:rPr>
          <w:sz w:val="24"/>
          <w:szCs w:val="24"/>
        </w:rPr>
      </w:pPr>
      <w:r w:rsidRPr="00F46B36">
        <w:rPr>
          <w:sz w:val="24"/>
          <w:szCs w:val="24"/>
        </w:rPr>
        <w:t>ПОСТАНОВЛЯЕТ:</w:t>
      </w:r>
    </w:p>
    <w:p w:rsidR="00ED5E4E" w:rsidRDefault="00ED5E4E" w:rsidP="00ED5E4E">
      <w:pPr>
        <w:rPr>
          <w:rFonts w:ascii="Arial" w:hAnsi="Arial" w:cs="Arial"/>
          <w:sz w:val="24"/>
          <w:szCs w:val="24"/>
        </w:rPr>
      </w:pPr>
      <w:r w:rsidRPr="00F46B36">
        <w:rPr>
          <w:rFonts w:ascii="Arial" w:hAnsi="Arial" w:cs="Arial"/>
          <w:sz w:val="24"/>
          <w:szCs w:val="24"/>
        </w:rPr>
        <w:t xml:space="preserve">1. </w:t>
      </w:r>
      <w:proofErr w:type="gramStart"/>
      <w:r w:rsidRPr="00F46B36">
        <w:rPr>
          <w:rFonts w:ascii="Arial" w:hAnsi="Arial" w:cs="Arial"/>
          <w:sz w:val="24"/>
          <w:szCs w:val="24"/>
        </w:rPr>
        <w:t>Утвердить административный регламент по предоставлению Муниципальной услуги «</w:t>
      </w:r>
      <w:r w:rsidRPr="00652CBF">
        <w:rPr>
          <w:rFonts w:ascii="Arial" w:eastAsia="Times New Roman" w:hAnsi="Arial" w:cs="Arial"/>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rFonts w:ascii="Arial" w:hAnsi="Arial" w:cs="Arial"/>
          <w:sz w:val="24"/>
          <w:szCs w:val="24"/>
        </w:rPr>
        <w:t xml:space="preserve">» на территории </w:t>
      </w:r>
      <w:r w:rsidR="009D6AED" w:rsidRPr="009D6AED">
        <w:rPr>
          <w:rFonts w:ascii="Arial" w:hAnsi="Arial" w:cs="Arial"/>
          <w:sz w:val="24"/>
          <w:szCs w:val="24"/>
        </w:rPr>
        <w:t>Веретьевского</w:t>
      </w:r>
      <w:r w:rsidRPr="00F46B36">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roofErr w:type="gramEnd"/>
    </w:p>
    <w:p w:rsidR="009B7B1D" w:rsidRPr="00F46B36" w:rsidRDefault="009B7B1D" w:rsidP="00ED5E4E">
      <w:pPr>
        <w:rPr>
          <w:rFonts w:ascii="Arial" w:hAnsi="Arial" w:cs="Arial"/>
          <w:sz w:val="24"/>
          <w:szCs w:val="24"/>
        </w:rPr>
      </w:pPr>
      <w:r>
        <w:rPr>
          <w:rFonts w:ascii="Arial" w:hAnsi="Arial" w:cs="Arial"/>
          <w:sz w:val="24"/>
          <w:szCs w:val="24"/>
        </w:rPr>
        <w:t xml:space="preserve">2. </w:t>
      </w:r>
      <w:proofErr w:type="gramStart"/>
      <w:r w:rsidRPr="009B7B1D">
        <w:rPr>
          <w:rFonts w:ascii="Arial" w:hAnsi="Arial" w:cs="Arial"/>
          <w:sz w:val="24"/>
          <w:szCs w:val="24"/>
        </w:rPr>
        <w:t xml:space="preserve">Признать утратившими силу постановление администрации </w:t>
      </w:r>
      <w:r w:rsidR="009D6AED" w:rsidRPr="009D6AED">
        <w:rPr>
          <w:rFonts w:ascii="Arial" w:hAnsi="Arial" w:cs="Arial"/>
          <w:sz w:val="24"/>
          <w:szCs w:val="24"/>
        </w:rPr>
        <w:t>Веретьевского</w:t>
      </w:r>
      <w:r w:rsidRPr="009B7B1D">
        <w:rPr>
          <w:rFonts w:ascii="Arial" w:hAnsi="Arial" w:cs="Arial"/>
          <w:sz w:val="24"/>
          <w:szCs w:val="24"/>
        </w:rPr>
        <w:t xml:space="preserve"> сельского поселения Острогожского муниципального района Воронежской</w:t>
      </w:r>
      <w:r>
        <w:rPr>
          <w:rFonts w:ascii="Arial" w:hAnsi="Arial" w:cs="Arial"/>
          <w:sz w:val="24"/>
          <w:szCs w:val="24"/>
        </w:rPr>
        <w:t xml:space="preserve"> области от </w:t>
      </w:r>
      <w:r w:rsidR="00684F97" w:rsidRPr="00684F97">
        <w:rPr>
          <w:rFonts w:ascii="Arial" w:hAnsi="Arial" w:cs="Arial"/>
          <w:sz w:val="24"/>
          <w:szCs w:val="24"/>
        </w:rPr>
        <w:t>16 марта 2020 г. № 12</w:t>
      </w:r>
      <w:r w:rsidRPr="00684F97">
        <w:rPr>
          <w:rFonts w:ascii="Arial" w:hAnsi="Arial" w:cs="Arial"/>
          <w:sz w:val="24"/>
          <w:szCs w:val="24"/>
        </w:rPr>
        <w:t xml:space="preserve"> «Об утверждении административного регламента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Pr="00684F97">
        <w:rPr>
          <w:rFonts w:ascii="Arial" w:hAnsi="Arial" w:cs="Arial"/>
          <w:sz w:val="24"/>
          <w:szCs w:val="24"/>
        </w:rPr>
        <w:t xml:space="preserve"> </w:t>
      </w:r>
      <w:proofErr w:type="gramStart"/>
      <w:r w:rsidRPr="00684F97">
        <w:rPr>
          <w:rFonts w:ascii="Arial" w:hAnsi="Arial" w:cs="Arial"/>
          <w:sz w:val="24"/>
          <w:szCs w:val="24"/>
        </w:rPr>
        <w:t xml:space="preserve">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684F97">
        <w:rPr>
          <w:rFonts w:ascii="Arial" w:hAnsi="Arial" w:cs="Arial"/>
          <w:sz w:val="24"/>
          <w:szCs w:val="24"/>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D5E4E" w:rsidRPr="00F46B36" w:rsidRDefault="00684F9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3</w:t>
      </w:r>
      <w:r w:rsidR="00ED5E4E" w:rsidRPr="00F46B36">
        <w:rPr>
          <w:rFonts w:ascii="Arial" w:hAnsi="Arial" w:cs="Arial"/>
          <w:sz w:val="24"/>
          <w:szCs w:val="24"/>
        </w:rPr>
        <w:t xml:space="preserve">. Настоящее постановление вступает в силу со дня его </w:t>
      </w:r>
      <w:r w:rsidR="00ED5E4E">
        <w:rPr>
          <w:rFonts w:ascii="Arial" w:hAnsi="Arial" w:cs="Arial"/>
          <w:sz w:val="24"/>
          <w:szCs w:val="24"/>
        </w:rPr>
        <w:t>обнародования</w:t>
      </w:r>
      <w:r w:rsidR="00ED5E4E" w:rsidRPr="00F46B36">
        <w:rPr>
          <w:rFonts w:ascii="Arial" w:hAnsi="Arial" w:cs="Arial"/>
          <w:sz w:val="24"/>
          <w:szCs w:val="24"/>
        </w:rPr>
        <w:t>.</w:t>
      </w:r>
    </w:p>
    <w:p w:rsidR="00ED5E4E" w:rsidRPr="00F46B36" w:rsidRDefault="00684F9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4</w:t>
      </w:r>
      <w:r w:rsidR="00ED5E4E" w:rsidRPr="00F46B36">
        <w:rPr>
          <w:rFonts w:ascii="Arial" w:hAnsi="Arial" w:cs="Arial"/>
          <w:sz w:val="24"/>
          <w:szCs w:val="24"/>
        </w:rPr>
        <w:t xml:space="preserve">. </w:t>
      </w:r>
      <w:proofErr w:type="gramStart"/>
      <w:r w:rsidR="00ED5E4E" w:rsidRPr="00F46B36">
        <w:rPr>
          <w:rFonts w:ascii="Arial" w:hAnsi="Arial" w:cs="Arial"/>
          <w:sz w:val="24"/>
          <w:szCs w:val="24"/>
        </w:rPr>
        <w:t>Контроль за</w:t>
      </w:r>
      <w:proofErr w:type="gramEnd"/>
      <w:r w:rsidR="00ED5E4E" w:rsidRPr="00F46B36">
        <w:rPr>
          <w:rFonts w:ascii="Arial" w:hAnsi="Arial" w:cs="Arial"/>
          <w:sz w:val="24"/>
          <w:szCs w:val="24"/>
        </w:rPr>
        <w:t xml:space="preserve"> исполнением настоящего постановления оставляю за собой.</w:t>
      </w:r>
    </w:p>
    <w:p w:rsidR="00ED5E4E" w:rsidRPr="00F46B36" w:rsidRDefault="00ED5E4E" w:rsidP="00ED5E4E">
      <w:pPr>
        <w:ind w:firstLine="0"/>
        <w:rPr>
          <w:rFonts w:ascii="Arial" w:hAnsi="Arial" w:cs="Arial"/>
          <w:sz w:val="24"/>
          <w:szCs w:val="24"/>
        </w:rPr>
      </w:pPr>
    </w:p>
    <w:p w:rsidR="00ED5E4E" w:rsidRPr="00F46B36" w:rsidRDefault="00ED5E4E" w:rsidP="00ED5E4E">
      <w:pPr>
        <w:ind w:firstLine="0"/>
        <w:rPr>
          <w:rFonts w:ascii="Arial" w:hAnsi="Arial" w:cs="Arial"/>
          <w:sz w:val="24"/>
          <w:szCs w:val="24"/>
        </w:rPr>
      </w:pPr>
      <w:r w:rsidRPr="00F46B36">
        <w:rPr>
          <w:rFonts w:ascii="Arial" w:hAnsi="Arial" w:cs="Arial"/>
          <w:sz w:val="24"/>
          <w:szCs w:val="24"/>
        </w:rPr>
        <w:t xml:space="preserve">Глава </w:t>
      </w:r>
      <w:r w:rsidR="009D6AED" w:rsidRPr="009D6AED">
        <w:rPr>
          <w:rFonts w:ascii="Arial" w:hAnsi="Arial" w:cs="Arial"/>
          <w:sz w:val="24"/>
          <w:szCs w:val="24"/>
        </w:rPr>
        <w:t>Веретьевского</w:t>
      </w:r>
      <w:r w:rsidRPr="00F46B36">
        <w:rPr>
          <w:rFonts w:ascii="Arial" w:hAnsi="Arial" w:cs="Arial"/>
          <w:sz w:val="24"/>
          <w:szCs w:val="24"/>
        </w:rPr>
        <w:t xml:space="preserve"> сельского поселения                    </w:t>
      </w:r>
      <w:r w:rsidR="00796115">
        <w:rPr>
          <w:rFonts w:ascii="Arial" w:hAnsi="Arial" w:cs="Arial"/>
          <w:sz w:val="24"/>
          <w:szCs w:val="24"/>
        </w:rPr>
        <w:t xml:space="preserve">           </w:t>
      </w:r>
      <w:r>
        <w:rPr>
          <w:rFonts w:ascii="Arial" w:hAnsi="Arial" w:cs="Arial"/>
          <w:sz w:val="24"/>
          <w:szCs w:val="24"/>
        </w:rPr>
        <w:t xml:space="preserve">        </w:t>
      </w:r>
      <w:r w:rsidR="009D6AED">
        <w:rPr>
          <w:rFonts w:ascii="Arial" w:hAnsi="Arial" w:cs="Arial"/>
          <w:sz w:val="24"/>
          <w:szCs w:val="24"/>
        </w:rPr>
        <w:t>О.Н. Торубарова</w:t>
      </w:r>
    </w:p>
    <w:p w:rsidR="00ED5E4E" w:rsidRPr="00F46B36" w:rsidRDefault="00ED5E4E" w:rsidP="00ED5E4E">
      <w:pPr>
        <w:ind w:firstLine="0"/>
        <w:jc w:val="left"/>
        <w:rPr>
          <w:rFonts w:ascii="Arial" w:hAnsi="Arial" w:cs="Arial"/>
          <w:sz w:val="24"/>
          <w:szCs w:val="24"/>
        </w:rPr>
      </w:pPr>
      <w:r w:rsidRPr="00F46B36">
        <w:rPr>
          <w:rFonts w:ascii="Arial" w:hAnsi="Arial" w:cs="Arial"/>
          <w:sz w:val="24"/>
          <w:szCs w:val="24"/>
        </w:rPr>
        <w:br w:type="page"/>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lastRenderedPageBreak/>
        <w:t>Приложение</w:t>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к постановлению администрации</w:t>
      </w:r>
      <w:r>
        <w:rPr>
          <w:rFonts w:ascii="Arial" w:eastAsia="Times New Roman" w:hAnsi="Arial" w:cs="Arial"/>
          <w:kern w:val="0"/>
          <w:sz w:val="24"/>
          <w:szCs w:val="24"/>
          <w14:ligatures w14:val="none"/>
        </w:rPr>
        <w:t xml:space="preserve"> </w:t>
      </w:r>
      <w:r w:rsidR="009D6AED" w:rsidRPr="009D6AED">
        <w:rPr>
          <w:rFonts w:ascii="Arial" w:eastAsia="Times New Roman" w:hAnsi="Arial" w:cs="Arial"/>
          <w:kern w:val="0"/>
          <w:sz w:val="24"/>
          <w:szCs w:val="24"/>
          <w14:ligatures w14:val="none"/>
        </w:rPr>
        <w:t>Веретьевского</w:t>
      </w:r>
      <w:r w:rsidR="00796115">
        <w:rPr>
          <w:rFonts w:ascii="Arial" w:eastAsia="Times New Roman" w:hAnsi="Arial" w:cs="Arial"/>
          <w:kern w:val="0"/>
          <w:sz w:val="24"/>
          <w:szCs w:val="24"/>
          <w14:ligatures w14:val="none"/>
        </w:rPr>
        <w:t xml:space="preserve"> сельског</w:t>
      </w:r>
      <w:r w:rsidR="009D6AED">
        <w:rPr>
          <w:rFonts w:ascii="Arial" w:eastAsia="Times New Roman" w:hAnsi="Arial" w:cs="Arial"/>
          <w:kern w:val="0"/>
          <w:sz w:val="24"/>
          <w:szCs w:val="24"/>
          <w14:ligatures w14:val="none"/>
        </w:rPr>
        <w:t>о поселения от 05.04.2024 г. №24</w:t>
      </w:r>
    </w:p>
    <w:p w:rsidR="00ED5E4E" w:rsidRPr="00F46B36" w:rsidRDefault="00ED5E4E" w:rsidP="00ED5E4E">
      <w:pPr>
        <w:ind w:firstLine="0"/>
        <w:jc w:val="center"/>
        <w:rPr>
          <w:rFonts w:ascii="Arial" w:hAnsi="Arial" w:cs="Arial"/>
          <w:sz w:val="24"/>
          <w:szCs w:val="24"/>
        </w:rPr>
      </w:pPr>
    </w:p>
    <w:p w:rsidR="00ED5E4E" w:rsidRPr="00F46B36" w:rsidRDefault="00ED5E4E" w:rsidP="00ED5E4E">
      <w:pPr>
        <w:pStyle w:val="1"/>
        <w:spacing w:before="0" w:after="0"/>
        <w:ind w:firstLine="0"/>
        <w:rPr>
          <w:rFonts w:ascii="Arial" w:hAnsi="Arial" w:cs="Arial"/>
          <w:b w:val="0"/>
          <w:sz w:val="24"/>
          <w:szCs w:val="24"/>
        </w:rPr>
      </w:pPr>
      <w:bookmarkStart w:id="0" w:name="P37"/>
      <w:bookmarkStart w:id="1" w:name="_Toc134019850"/>
      <w:bookmarkEnd w:id="0"/>
      <w:proofErr w:type="gramStart"/>
      <w:r w:rsidRPr="00F46B36">
        <w:rPr>
          <w:rFonts w:ascii="Arial" w:hAnsi="Arial" w:cs="Arial"/>
          <w:b w:val="0"/>
          <w:sz w:val="24"/>
          <w:szCs w:val="24"/>
        </w:rPr>
        <w:t xml:space="preserve">Административный регламент предоставления Муниципальной услуги </w:t>
      </w:r>
      <w:bookmarkEnd w:id="1"/>
      <w:r w:rsidRPr="00ED5E4E">
        <w:rPr>
          <w:rFonts w:ascii="Arial" w:hAnsi="Arial" w:cs="Arial"/>
          <w:b w:val="0"/>
          <w:sz w:val="24"/>
          <w:szCs w:val="24"/>
        </w:rPr>
        <w:t>«</w:t>
      </w:r>
      <w:r w:rsidRPr="00ED5E4E">
        <w:rPr>
          <w:rFonts w:ascii="Arial" w:eastAsia="Times New Roman" w:hAnsi="Arial" w:cs="Arial"/>
          <w:b w:val="0"/>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D5E4E">
        <w:rPr>
          <w:rFonts w:ascii="Arial" w:hAnsi="Arial" w:cs="Arial"/>
          <w:b w:val="0"/>
          <w:sz w:val="24"/>
          <w:szCs w:val="24"/>
        </w:rPr>
        <w:t>» на территории</w:t>
      </w:r>
      <w:r w:rsidRPr="00F46B36">
        <w:rPr>
          <w:rFonts w:ascii="Arial" w:hAnsi="Arial" w:cs="Arial"/>
          <w:b w:val="0"/>
          <w:sz w:val="24"/>
          <w:szCs w:val="24"/>
        </w:rPr>
        <w:t xml:space="preserve"> </w:t>
      </w:r>
      <w:r w:rsidR="009D6AED" w:rsidRPr="009D6AED">
        <w:rPr>
          <w:rFonts w:ascii="Arial" w:hAnsi="Arial" w:cs="Arial"/>
          <w:b w:val="0"/>
          <w:sz w:val="24"/>
          <w:szCs w:val="24"/>
        </w:rPr>
        <w:t>Веретьевского</w:t>
      </w:r>
      <w:r w:rsidRPr="00F46B36">
        <w:rPr>
          <w:rFonts w:ascii="Arial" w:hAnsi="Arial" w:cs="Arial"/>
          <w:b w:val="0"/>
          <w:sz w:val="24"/>
          <w:szCs w:val="24"/>
        </w:rPr>
        <w:t xml:space="preserve"> сельского поселения Острогожского муниципального района Воронежской области</w:t>
      </w:r>
      <w:proofErr w:type="gramEnd"/>
    </w:p>
    <w:p w:rsidR="00ED5E4E" w:rsidRDefault="00ED5E4E" w:rsidP="00ED5E4E">
      <w:pPr>
        <w:pStyle w:val="1"/>
        <w:spacing w:before="0" w:after="0"/>
        <w:ind w:firstLine="0"/>
        <w:rPr>
          <w:rFonts w:ascii="Arial" w:hAnsi="Arial" w:cs="Arial"/>
          <w:b w:val="0"/>
          <w:sz w:val="24"/>
          <w:szCs w:val="24"/>
        </w:rPr>
      </w:pPr>
      <w:bookmarkStart w:id="2" w:name="_Toc134019851"/>
    </w:p>
    <w:p w:rsidR="00ED5E4E" w:rsidRPr="00F46B36" w:rsidRDefault="00ED5E4E" w:rsidP="00ED5E4E">
      <w:pPr>
        <w:pStyle w:val="1"/>
        <w:spacing w:before="0" w:after="0"/>
        <w:ind w:firstLine="0"/>
        <w:rPr>
          <w:rFonts w:ascii="Arial" w:hAnsi="Arial" w:cs="Arial"/>
          <w:b w:val="0"/>
          <w:sz w:val="24"/>
          <w:szCs w:val="24"/>
        </w:rPr>
      </w:pPr>
      <w:r w:rsidRPr="00F46B36">
        <w:rPr>
          <w:rFonts w:ascii="Arial" w:hAnsi="Arial" w:cs="Arial"/>
          <w:b w:val="0"/>
          <w:sz w:val="24"/>
          <w:szCs w:val="24"/>
        </w:rPr>
        <w:t xml:space="preserve">Раздел </w:t>
      </w:r>
      <w:r w:rsidRPr="00F46B36">
        <w:rPr>
          <w:rFonts w:ascii="Arial" w:hAnsi="Arial" w:cs="Arial"/>
          <w:b w:val="0"/>
          <w:sz w:val="24"/>
          <w:szCs w:val="24"/>
          <w:lang w:val="en-US"/>
        </w:rPr>
        <w:t>I</w:t>
      </w:r>
      <w:r w:rsidRPr="00F46B36">
        <w:rPr>
          <w:rFonts w:ascii="Arial" w:hAnsi="Arial" w:cs="Arial"/>
          <w:b w:val="0"/>
          <w:sz w:val="24"/>
          <w:szCs w:val="24"/>
        </w:rPr>
        <w:t>. Общие положения</w:t>
      </w:r>
      <w:bookmarkEnd w:id="2"/>
    </w:p>
    <w:p w:rsidR="00ED5E4E" w:rsidRDefault="00ED5E4E" w:rsidP="00ED5E4E">
      <w:pPr>
        <w:ind w:firstLine="0"/>
        <w:jc w:val="center"/>
        <w:rPr>
          <w:rFonts w:ascii="Arial" w:hAnsi="Arial" w:cs="Arial"/>
          <w:sz w:val="24"/>
          <w:szCs w:val="24"/>
        </w:rPr>
      </w:pPr>
    </w:p>
    <w:p w:rsidR="00ED5E4E" w:rsidRPr="00652CBF" w:rsidRDefault="00ED5E4E" w:rsidP="00ED5E4E">
      <w:pPr>
        <w:numPr>
          <w:ilvl w:val="0"/>
          <w:numId w:val="7"/>
        </w:numPr>
        <w:ind w:left="0" w:firstLine="709"/>
        <w:rPr>
          <w:rFonts w:ascii="Arial" w:eastAsia="Times New Roman" w:hAnsi="Arial" w:cs="Arial"/>
          <w:color w:val="000000"/>
          <w:sz w:val="24"/>
          <w:szCs w:val="24"/>
        </w:rPr>
      </w:pPr>
      <w:r w:rsidRPr="00652CBF">
        <w:rPr>
          <w:rFonts w:ascii="Arial" w:eastAsia="Times New Roman" w:hAnsi="Arial" w:cs="Arial"/>
          <w:color w:val="000000"/>
          <w:sz w:val="24"/>
          <w:szCs w:val="24"/>
        </w:rPr>
        <w:t>Предмет регулирования Административного регламента</w:t>
      </w:r>
    </w:p>
    <w:p w:rsidR="00ED5E4E" w:rsidRPr="00652CBF" w:rsidRDefault="00ED5E4E" w:rsidP="00ED5E4E">
      <w:pPr>
        <w:rPr>
          <w:rFonts w:ascii="Arial" w:eastAsia="Times New Roman" w:hAnsi="Arial" w:cs="Arial"/>
          <w:color w:val="000000"/>
          <w:sz w:val="24"/>
          <w:szCs w:val="24"/>
        </w:rPr>
      </w:pPr>
      <w:bookmarkStart w:id="3" w:name="_Toc134019852"/>
      <w:r w:rsidRPr="00652CBF">
        <w:rPr>
          <w:rFonts w:ascii="Arial" w:eastAsia="Times New Roman" w:hAnsi="Arial" w:cs="Arial"/>
          <w:color w:val="000000"/>
          <w:sz w:val="24"/>
          <w:szCs w:val="24"/>
        </w:rPr>
        <w:t xml:space="preserve">1.1. </w:t>
      </w:r>
      <w:proofErr w:type="gramStart"/>
      <w:r w:rsidRPr="00652CBF">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D6AED" w:rsidRPr="009D6AED">
        <w:rPr>
          <w:rFonts w:ascii="Arial" w:eastAsia="Times New Roman" w:hAnsi="Arial" w:cs="Arial"/>
          <w:color w:val="000000"/>
          <w:sz w:val="24"/>
          <w:szCs w:val="24"/>
        </w:rPr>
        <w:t>Веретьевского</w:t>
      </w:r>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w:t>
      </w:r>
      <w:proofErr w:type="gramEnd"/>
      <w:r w:rsidRPr="00652CBF">
        <w:rPr>
          <w:rFonts w:ascii="Arial" w:eastAsia="Times New Roman" w:hAnsi="Arial" w:cs="Arial"/>
          <w:color w:val="000000"/>
          <w:sz w:val="24"/>
          <w:szCs w:val="24"/>
        </w:rPr>
        <w:t xml:space="preserve"> услуга).</w:t>
      </w:r>
    </w:p>
    <w:p w:rsidR="00B11C61" w:rsidRPr="00652CBF" w:rsidRDefault="00ED5E4E" w:rsidP="00796115">
      <w:pPr>
        <w:rPr>
          <w:rFonts w:ascii="Arial" w:eastAsia="Times New Roman" w:hAnsi="Arial" w:cs="Arial"/>
          <w:color w:val="000000"/>
          <w:sz w:val="24"/>
          <w:szCs w:val="24"/>
        </w:rPr>
      </w:pPr>
      <w:r w:rsidRPr="00652CBF">
        <w:rPr>
          <w:rFonts w:ascii="Arial" w:eastAsia="Times New Roman" w:hAnsi="Arial" w:cs="Arial"/>
          <w:color w:val="000000"/>
          <w:sz w:val="24"/>
          <w:szCs w:val="24"/>
        </w:rPr>
        <w:t xml:space="preserve">1.2. </w:t>
      </w:r>
      <w:proofErr w:type="gramStart"/>
      <w:r w:rsidRPr="00652CBF">
        <w:rPr>
          <w:rFonts w:ascii="Arial" w:eastAsia="Times New Roman"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52CBF">
        <w:rPr>
          <w:rFonts w:ascii="Arial" w:eastAsia="Times New Roman" w:hAnsi="Arial" w:cs="Arial"/>
          <w:color w:val="000000"/>
          <w:sz w:val="24"/>
          <w:szCs w:val="24"/>
        </w:rPr>
        <w:t xml:space="preserve"> и действий (бездействий) Администрации, должностных лиц Администрации, работников МФЦ.</w:t>
      </w:r>
    </w:p>
    <w:p w:rsidR="00ED5E4E" w:rsidRPr="00652CBF" w:rsidRDefault="00ED5E4E" w:rsidP="00B11C61">
      <w:pPr>
        <w:numPr>
          <w:ilvl w:val="0"/>
          <w:numId w:val="8"/>
        </w:numPr>
        <w:ind w:left="0" w:firstLine="709"/>
        <w:rPr>
          <w:rFonts w:ascii="Arial" w:eastAsia="Times New Roman" w:hAnsi="Arial" w:cs="Arial"/>
          <w:color w:val="000000"/>
          <w:sz w:val="24"/>
          <w:szCs w:val="24"/>
        </w:rPr>
      </w:pPr>
      <w:bookmarkStart w:id="4" w:name="_Toc133243625"/>
      <w:bookmarkEnd w:id="3"/>
      <w:r w:rsidRPr="00652CBF">
        <w:rPr>
          <w:rFonts w:ascii="Arial" w:eastAsia="Times New Roman" w:hAnsi="Arial" w:cs="Arial"/>
          <w:color w:val="000000"/>
          <w:sz w:val="24"/>
          <w:szCs w:val="24"/>
        </w:rPr>
        <w:t>Круг Заявителей</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2.1. 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ED5E4E" w:rsidRPr="00652CBF" w:rsidRDefault="00ED5E4E" w:rsidP="00ED5E4E">
      <w:pPr>
        <w:rPr>
          <w:rFonts w:ascii="Arial" w:eastAsia="Times New Roman" w:hAnsi="Arial" w:cs="Arial"/>
          <w:color w:val="000000"/>
          <w:sz w:val="24"/>
          <w:szCs w:val="24"/>
        </w:rPr>
      </w:pPr>
      <w:proofErr w:type="gramStart"/>
      <w:r w:rsidRPr="00652CBF">
        <w:rPr>
          <w:rFonts w:ascii="Arial" w:eastAsia="Times New Roman"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w:t>
      </w:r>
      <w:proofErr w:type="gramEnd"/>
      <w:r w:rsidRPr="00652CBF">
        <w:rPr>
          <w:rFonts w:ascii="Arial" w:eastAsia="Times New Roman" w:hAnsi="Arial" w:cs="Arial"/>
          <w:color w:val="000000"/>
          <w:sz w:val="24"/>
          <w:szCs w:val="24"/>
        </w:rPr>
        <w:t xml:space="preserve"> или органа местного самоуправления (далее – представитель Заявителя).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lastRenderedPageBreak/>
        <w:t xml:space="preserve">Муниципальная услуга предоставляется в </w:t>
      </w:r>
      <w:proofErr w:type="gramStart"/>
      <w:r w:rsidRPr="00652CBF">
        <w:rPr>
          <w:rFonts w:ascii="Arial" w:eastAsia="Times New Roman" w:hAnsi="Arial" w:cs="Arial"/>
          <w:color w:val="000000"/>
          <w:sz w:val="24"/>
          <w:szCs w:val="24"/>
        </w:rPr>
        <w:t>соответствии</w:t>
      </w:r>
      <w:proofErr w:type="gramEnd"/>
      <w:r w:rsidRPr="00652CBF">
        <w:rPr>
          <w:rFonts w:ascii="Arial" w:eastAsia="Times New Roman" w:hAnsi="Arial" w:cs="Arial"/>
          <w:color w:val="000000"/>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11C61" w:rsidRPr="00652CBF" w:rsidRDefault="00ED5E4E" w:rsidP="00796115">
      <w:pPr>
        <w:rPr>
          <w:rFonts w:ascii="Arial" w:eastAsia="Times New Roman" w:hAnsi="Arial" w:cs="Arial"/>
          <w:color w:val="000000"/>
          <w:sz w:val="24"/>
          <w:szCs w:val="24"/>
        </w:rPr>
      </w:pPr>
      <w:r w:rsidRPr="00652CBF">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5E4E" w:rsidRPr="00652CBF" w:rsidRDefault="00796115" w:rsidP="00796115">
      <w:pPr>
        <w:rPr>
          <w:rFonts w:ascii="Arial" w:eastAsia="Times New Roman" w:hAnsi="Arial" w:cs="Arial"/>
          <w:color w:val="000000"/>
          <w:sz w:val="24"/>
          <w:szCs w:val="24"/>
        </w:rPr>
      </w:pPr>
      <w:bookmarkStart w:id="5" w:name="_Toc134019854"/>
      <w:bookmarkEnd w:id="4"/>
      <w:r>
        <w:rPr>
          <w:rFonts w:ascii="Arial" w:eastAsia="Times New Roman" w:hAnsi="Arial" w:cs="Arial"/>
          <w:color w:val="000000"/>
          <w:sz w:val="24"/>
          <w:szCs w:val="24"/>
        </w:rPr>
        <w:t xml:space="preserve">3. </w:t>
      </w:r>
      <w:r w:rsidR="00ED5E4E" w:rsidRPr="00652CBF">
        <w:rPr>
          <w:rFonts w:ascii="Arial" w:eastAsia="Times New Roman" w:hAnsi="Arial" w:cs="Arial"/>
          <w:color w:val="000000"/>
          <w:sz w:val="24"/>
          <w:szCs w:val="24"/>
        </w:rPr>
        <w:t>Требования к порядку информирования о предоставлении</w:t>
      </w:r>
      <w:r w:rsidR="00B11C61">
        <w:rPr>
          <w:rFonts w:ascii="Arial" w:eastAsia="Times New Roman" w:hAnsi="Arial" w:cs="Arial"/>
          <w:color w:val="000000"/>
          <w:sz w:val="24"/>
          <w:szCs w:val="24"/>
        </w:rPr>
        <w:t xml:space="preserve"> </w:t>
      </w:r>
      <w:r w:rsidR="00ED5E4E" w:rsidRPr="00652CBF">
        <w:rPr>
          <w:rFonts w:ascii="Arial" w:eastAsia="Times New Roman" w:hAnsi="Arial" w:cs="Arial"/>
          <w:color w:val="000000"/>
          <w:sz w:val="24"/>
          <w:szCs w:val="24"/>
        </w:rPr>
        <w:t>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 Прием Заявителей по вопросу предоставления Муниципальной услуги осуществляется администрацией </w:t>
      </w:r>
      <w:r w:rsidR="00431A12" w:rsidRPr="00431A12">
        <w:rPr>
          <w:rFonts w:ascii="Arial" w:eastAsia="Times New Roman" w:hAnsi="Arial" w:cs="Arial"/>
          <w:color w:val="000000"/>
          <w:sz w:val="24"/>
          <w:szCs w:val="24"/>
        </w:rPr>
        <w:t>Веретьевского</w:t>
      </w:r>
      <w:r w:rsidRPr="00652CBF">
        <w:rPr>
          <w:rFonts w:ascii="Arial" w:eastAsia="Times New Roman" w:hAnsi="Arial" w:cs="Arial"/>
          <w:color w:val="000000"/>
          <w:sz w:val="24"/>
          <w:szCs w:val="24"/>
        </w:rPr>
        <w:t xml:space="preserve"> сельского поселения Острогожского</w:t>
      </w:r>
      <w:r w:rsidRPr="00652CBF">
        <w:rPr>
          <w:rFonts w:ascii="Arial" w:eastAsia="Times New Roman" w:hAnsi="Arial" w:cs="Arial"/>
          <w:color w:val="000000"/>
          <w:spacing w:val="7"/>
          <w:sz w:val="24"/>
          <w:szCs w:val="24"/>
        </w:rPr>
        <w:t xml:space="preserve"> муниципального района Воронежской области (далее – Администрация) или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3.2. </w:t>
      </w:r>
      <w:proofErr w:type="gramStart"/>
      <w:r w:rsidRPr="00652CBF">
        <w:rPr>
          <w:rFonts w:ascii="Arial" w:eastAsia="Times New Roman" w:hAnsi="Arial" w:cs="Arial"/>
          <w:color w:val="000000"/>
          <w:spacing w:val="7"/>
          <w:sz w:val="24"/>
          <w:szCs w:val="24"/>
        </w:rPr>
        <w:t xml:space="preserve">На официальном сайте Администрации </w:t>
      </w:r>
      <w:r w:rsidR="009D6AED" w:rsidRPr="009D6AED">
        <w:rPr>
          <w:rFonts w:ascii="Arial" w:eastAsia="Times New Roman" w:hAnsi="Arial" w:cs="Arial"/>
          <w:color w:val="000000"/>
          <w:sz w:val="24"/>
          <w:szCs w:val="24"/>
        </w:rPr>
        <w:t>Веретьевского</w:t>
      </w:r>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r w:rsidRPr="00652CBF">
        <w:rPr>
          <w:rFonts w:ascii="Arial" w:eastAsia="Times New Roman" w:hAnsi="Arial" w:cs="Arial"/>
          <w:color w:val="000000"/>
          <w:spacing w:val="7"/>
          <w:sz w:val="24"/>
          <w:szCs w:val="24"/>
        </w:rPr>
        <w:t xml:space="preserve"> </w:t>
      </w:r>
      <w:r w:rsidRPr="00684F97">
        <w:rPr>
          <w:rFonts w:ascii="Arial" w:eastAsia="Times New Roman" w:hAnsi="Arial" w:cs="Arial"/>
          <w:color w:val="000000"/>
          <w:spacing w:val="7"/>
          <w:sz w:val="24"/>
          <w:szCs w:val="24"/>
        </w:rPr>
        <w:t>(</w:t>
      </w:r>
      <w:r w:rsidR="00B15997" w:rsidRPr="00684F97">
        <w:rPr>
          <w:rFonts w:ascii="Arial" w:eastAsia="Times New Roman" w:hAnsi="Arial" w:cs="Arial"/>
          <w:color w:val="000000"/>
          <w:sz w:val="24"/>
          <w:szCs w:val="24"/>
        </w:rPr>
        <w:t>https://veretevskoe-r20.gosweb.gosuslugi.ru/</w:t>
      </w:r>
      <w:r w:rsidRPr="00684F97">
        <w:rPr>
          <w:rFonts w:ascii="Arial" w:eastAsia="Times New Roman" w:hAnsi="Arial" w:cs="Arial"/>
          <w:color w:val="000000"/>
          <w:spacing w:val="7"/>
          <w:sz w:val="24"/>
          <w:szCs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w:t>
      </w:r>
      <w:proofErr w:type="gramEnd"/>
      <w:r w:rsidRPr="00684F97">
        <w:rPr>
          <w:rFonts w:ascii="Arial" w:eastAsia="Times New Roman" w:hAnsi="Arial" w:cs="Arial"/>
          <w:color w:val="000000"/>
          <w:spacing w:val="7"/>
          <w:sz w:val="24"/>
          <w:szCs w:val="24"/>
        </w:rPr>
        <w:t xml:space="preserve"> сети Интернет», расположенной в сети Интернет по адресу: www.govvrn.ru (далее – РПГУ) обязательному размещению подлежит следующая справочная информация:</w:t>
      </w:r>
    </w:p>
    <w:p w:rsidR="00B63AFF" w:rsidRPr="00230C7D" w:rsidRDefault="00B63AFF" w:rsidP="00B63AFF">
      <w:pPr>
        <w:pStyle w:val="12"/>
        <w:rPr>
          <w:rFonts w:ascii="Arial" w:hAnsi="Arial" w:cs="Arial"/>
          <w:sz w:val="24"/>
        </w:rPr>
      </w:pPr>
      <w:r w:rsidRPr="00230C7D">
        <w:rPr>
          <w:rFonts w:ascii="Arial" w:hAnsi="Arial" w:cs="Arial"/>
          <w:sz w:val="24"/>
        </w:rPr>
        <w:t xml:space="preserve">- Администрация </w:t>
      </w:r>
      <w:r w:rsidR="009D6AED" w:rsidRPr="009D6AED">
        <w:rPr>
          <w:rFonts w:ascii="Arial" w:hAnsi="Arial" w:cs="Arial"/>
          <w:sz w:val="24"/>
        </w:rPr>
        <w:t>Веретьевского</w:t>
      </w:r>
      <w:r w:rsidRPr="00230C7D">
        <w:rPr>
          <w:rFonts w:ascii="Arial" w:hAnsi="Arial" w:cs="Arial"/>
          <w:sz w:val="24"/>
        </w:rPr>
        <w:t xml:space="preserve"> сельского поселения расположена по адресу: 3978</w:t>
      </w:r>
      <w:r w:rsidR="009D6AED">
        <w:rPr>
          <w:rFonts w:ascii="Arial" w:hAnsi="Arial" w:cs="Arial"/>
          <w:sz w:val="24"/>
        </w:rPr>
        <w:t>42</w:t>
      </w:r>
      <w:r w:rsidRPr="00230C7D">
        <w:rPr>
          <w:rFonts w:ascii="Arial" w:hAnsi="Arial" w:cs="Arial"/>
          <w:sz w:val="24"/>
        </w:rPr>
        <w:t xml:space="preserve">, Воронежская область, Острогожский район, с. </w:t>
      </w:r>
      <w:r w:rsidR="009D6AED">
        <w:rPr>
          <w:rFonts w:ascii="Arial" w:hAnsi="Arial" w:cs="Arial"/>
          <w:sz w:val="24"/>
        </w:rPr>
        <w:t>Веретье</w:t>
      </w:r>
      <w:r w:rsidRPr="00230C7D">
        <w:rPr>
          <w:rFonts w:ascii="Arial" w:hAnsi="Arial" w:cs="Arial"/>
          <w:sz w:val="24"/>
        </w:rPr>
        <w:t xml:space="preserve">, ул. </w:t>
      </w:r>
      <w:r w:rsidR="009D6AED">
        <w:rPr>
          <w:rFonts w:ascii="Arial" w:hAnsi="Arial" w:cs="Arial"/>
          <w:sz w:val="24"/>
        </w:rPr>
        <w:t>Мира, 2</w:t>
      </w:r>
      <w:r w:rsidRPr="00230C7D">
        <w:rPr>
          <w:rFonts w:ascii="Arial" w:hAnsi="Arial" w:cs="Arial"/>
          <w:sz w:val="24"/>
        </w:rPr>
        <w:t xml:space="preserve">, часы </w:t>
      </w:r>
      <w:r w:rsidRPr="00684F97">
        <w:rPr>
          <w:rFonts w:ascii="Arial" w:hAnsi="Arial" w:cs="Arial"/>
          <w:sz w:val="24"/>
        </w:rPr>
        <w:t xml:space="preserve">работы </w:t>
      </w:r>
      <w:r w:rsidR="00330195" w:rsidRPr="00684F97">
        <w:rPr>
          <w:rFonts w:ascii="Arial" w:eastAsia="Times New Roman" w:hAnsi="Arial" w:cs="Arial"/>
          <w:color w:val="auto"/>
          <w:sz w:val="24"/>
          <w:lang w:bidi="ar-SA"/>
        </w:rPr>
        <w:t xml:space="preserve">с 8-00 до 17-00, обеденный перерыв с 12-00 до 14-00, пятница с 8-00 </w:t>
      </w:r>
      <w:proofErr w:type="gramStart"/>
      <w:r w:rsidR="00330195" w:rsidRPr="00684F97">
        <w:rPr>
          <w:rFonts w:ascii="Arial" w:eastAsia="Times New Roman" w:hAnsi="Arial" w:cs="Arial"/>
          <w:color w:val="auto"/>
          <w:sz w:val="24"/>
          <w:lang w:bidi="ar-SA"/>
        </w:rPr>
        <w:t>до</w:t>
      </w:r>
      <w:proofErr w:type="gramEnd"/>
      <w:r w:rsidR="00330195" w:rsidRPr="00684F97">
        <w:rPr>
          <w:rFonts w:ascii="Arial" w:eastAsia="Times New Roman" w:hAnsi="Arial" w:cs="Arial"/>
          <w:color w:val="auto"/>
          <w:sz w:val="24"/>
          <w:lang w:bidi="ar-SA"/>
        </w:rPr>
        <w:t xml:space="preserve"> 17-00, обеденный перерыв с 12-00 до 13-00</w:t>
      </w:r>
      <w:r w:rsidRPr="00684F97">
        <w:rPr>
          <w:rFonts w:ascii="Arial" w:hAnsi="Arial" w:cs="Arial"/>
          <w:sz w:val="24"/>
        </w:rPr>
        <w:t>, выходные: суббота, воскресенье;</w:t>
      </w:r>
      <w:bookmarkStart w:id="6" w:name="_GoBack"/>
      <w:bookmarkEnd w:id="6"/>
    </w:p>
    <w:p w:rsidR="00B63AFF" w:rsidRPr="00230C7D" w:rsidRDefault="00B63AFF" w:rsidP="00B63AFF">
      <w:pPr>
        <w:pStyle w:val="12"/>
        <w:rPr>
          <w:rFonts w:ascii="Arial" w:hAnsi="Arial" w:cs="Arial"/>
          <w:sz w:val="24"/>
        </w:rPr>
      </w:pPr>
      <w:r w:rsidRPr="00230C7D">
        <w:rPr>
          <w:rFonts w:ascii="Arial" w:hAnsi="Arial" w:cs="Arial"/>
          <w:sz w:val="24"/>
        </w:rPr>
        <w:t>- телефоны Администрации:8(47375)</w:t>
      </w:r>
      <w:r w:rsidR="009D6AED">
        <w:rPr>
          <w:rFonts w:ascii="Arial" w:hAnsi="Arial" w:cs="Arial"/>
          <w:sz w:val="24"/>
        </w:rPr>
        <w:t xml:space="preserve"> 5</w:t>
      </w:r>
      <w:r w:rsidRPr="00230C7D">
        <w:rPr>
          <w:rFonts w:ascii="Arial" w:hAnsi="Arial" w:cs="Arial"/>
          <w:sz w:val="24"/>
        </w:rPr>
        <w:t>-</w:t>
      </w:r>
      <w:r w:rsidR="009D6AED">
        <w:rPr>
          <w:rFonts w:ascii="Arial" w:hAnsi="Arial" w:cs="Arial"/>
          <w:sz w:val="24"/>
        </w:rPr>
        <w:t>4</w:t>
      </w:r>
      <w:r w:rsidRPr="00230C7D">
        <w:rPr>
          <w:rFonts w:ascii="Arial" w:hAnsi="Arial" w:cs="Arial"/>
          <w:sz w:val="24"/>
        </w:rPr>
        <w:t>3-1</w:t>
      </w:r>
      <w:r w:rsidR="009D6AED">
        <w:rPr>
          <w:rFonts w:ascii="Arial" w:hAnsi="Arial" w:cs="Arial"/>
          <w:sz w:val="24"/>
        </w:rPr>
        <w:t>5</w:t>
      </w:r>
      <w:r w:rsidRPr="00230C7D">
        <w:rPr>
          <w:rFonts w:ascii="Arial" w:hAnsi="Arial" w:cs="Arial"/>
          <w:sz w:val="24"/>
        </w:rPr>
        <w:t>;</w:t>
      </w:r>
      <w:r w:rsidR="009D6AED">
        <w:rPr>
          <w:rFonts w:ascii="Arial" w:hAnsi="Arial" w:cs="Arial"/>
          <w:sz w:val="24"/>
        </w:rPr>
        <w:t xml:space="preserve"> 5-43-5</w:t>
      </w:r>
      <w:r w:rsidR="009D6AED" w:rsidRPr="009D6AED">
        <w:rPr>
          <w:rFonts w:ascii="Arial" w:hAnsi="Arial" w:cs="Arial"/>
          <w:sz w:val="24"/>
        </w:rPr>
        <w:t>5</w:t>
      </w:r>
      <w:r w:rsidRPr="00230C7D">
        <w:rPr>
          <w:rFonts w:ascii="Arial" w:hAnsi="Arial" w:cs="Arial"/>
          <w:sz w:val="24"/>
        </w:rPr>
        <w:t>;</w:t>
      </w:r>
    </w:p>
    <w:p w:rsidR="00B63AFF" w:rsidRPr="00230C7D" w:rsidRDefault="00B63AFF" w:rsidP="00B63AFF">
      <w:pPr>
        <w:pStyle w:val="12"/>
        <w:rPr>
          <w:rFonts w:ascii="Arial" w:hAnsi="Arial" w:cs="Arial"/>
          <w:sz w:val="24"/>
        </w:rPr>
      </w:pPr>
      <w:r w:rsidRPr="00230C7D">
        <w:rPr>
          <w:rFonts w:ascii="Arial" w:hAnsi="Arial" w:cs="Arial"/>
          <w:sz w:val="24"/>
        </w:rPr>
        <w:t xml:space="preserve">- адрес официального сайта </w:t>
      </w:r>
      <w:r w:rsidR="00B15997" w:rsidRPr="00B15997">
        <w:rPr>
          <w:rFonts w:ascii="Arial" w:eastAsia="Times New Roman" w:hAnsi="Arial" w:cs="Arial"/>
          <w:color w:val="auto"/>
          <w:spacing w:val="7"/>
          <w:sz w:val="24"/>
          <w:lang w:bidi="ar-SA"/>
        </w:rPr>
        <w:t>https://veretevskoe-r20.gosweb.gosuslugi.ru/</w:t>
      </w:r>
      <w:r w:rsidRPr="00230C7D">
        <w:rPr>
          <w:rFonts w:ascii="Arial" w:hAnsi="Arial" w:cs="Arial"/>
          <w:sz w:val="24"/>
        </w:rPr>
        <w:t xml:space="preserve">, электронной почты </w:t>
      </w:r>
      <w:hyperlink r:id="rId9" w:history="1">
        <w:r w:rsidR="009D6AED" w:rsidRPr="007F11DF">
          <w:rPr>
            <w:rStyle w:val="a8"/>
            <w:rFonts w:ascii="Arial" w:hAnsi="Arial" w:cs="Arial"/>
            <w:sz w:val="24"/>
            <w:lang w:val="en-US"/>
          </w:rPr>
          <w:t>veretev</w:t>
        </w:r>
        <w:r w:rsidR="009D6AED" w:rsidRPr="007F11DF">
          <w:rPr>
            <w:rStyle w:val="a8"/>
            <w:rFonts w:ascii="Arial" w:hAnsi="Arial" w:cs="Arial"/>
            <w:sz w:val="24"/>
          </w:rPr>
          <w:t>.ostro@govvrn.ru</w:t>
        </w:r>
      </w:hyperlink>
      <w:r w:rsidRPr="00230C7D">
        <w:rPr>
          <w:rFonts w:ascii="Arial" w:hAnsi="Arial" w:cs="Arial"/>
          <w:sz w:val="24"/>
        </w:rPr>
        <w:t>.</w:t>
      </w:r>
      <w:r>
        <w:rPr>
          <w:rFonts w:ascii="Arial" w:hAnsi="Arial" w:cs="Arial"/>
          <w:sz w:val="24"/>
        </w:rPr>
        <w:t xml:space="preserve"> </w:t>
      </w:r>
      <w:r w:rsidRPr="00230C7D">
        <w:rPr>
          <w:rFonts w:ascii="Arial" w:hAnsi="Arial" w:cs="Arial"/>
          <w:sz w:val="24"/>
        </w:rPr>
        <w:t>для обратной связи Администрации в сети «Интернет».</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3.3. Информирование Заявителей по вопросам предоставления Муниципальной услуги осуществляется: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путем размещения информации на сайте Администрации, ЕПГУ, РПГУ;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г) путем размещения печатных материалов в </w:t>
      </w:r>
      <w:proofErr w:type="gramStart"/>
      <w:r w:rsidRPr="00652CBF">
        <w:rPr>
          <w:rFonts w:ascii="Arial" w:eastAsia="Times New Roman" w:hAnsi="Arial" w:cs="Arial"/>
          <w:color w:val="000000"/>
          <w:spacing w:val="7"/>
          <w:sz w:val="24"/>
          <w:szCs w:val="24"/>
        </w:rPr>
        <w:t>помещениях</w:t>
      </w:r>
      <w:proofErr w:type="gramEnd"/>
      <w:r w:rsidRPr="00652CBF">
        <w:rPr>
          <w:rFonts w:ascii="Arial" w:eastAsia="Times New Roman" w:hAnsi="Arial" w:cs="Arial"/>
          <w:color w:val="000000"/>
          <w:spacing w:val="7"/>
          <w:sz w:val="24"/>
          <w:szCs w:val="24"/>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посредством телефонной и факсимильной связи;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посредством ответов на обращения Заявителей по вопросу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срок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д) исчерпывающий перечень оснований для приостановления или отказа в </w:t>
      </w:r>
      <w:proofErr w:type="gramStart"/>
      <w:r w:rsidRPr="00652CBF">
        <w:rPr>
          <w:rFonts w:ascii="Arial" w:eastAsia="Times New Roman" w:hAnsi="Arial" w:cs="Arial"/>
          <w:color w:val="000000"/>
          <w:spacing w:val="7"/>
          <w:sz w:val="24"/>
          <w:szCs w:val="24"/>
        </w:rPr>
        <w:t>предоставлении</w:t>
      </w:r>
      <w:proofErr w:type="gramEnd"/>
      <w:r w:rsidRPr="00652CBF">
        <w:rPr>
          <w:rFonts w:ascii="Arial" w:eastAsia="Times New Roman" w:hAnsi="Arial" w:cs="Arial"/>
          <w:color w:val="000000"/>
          <w:spacing w:val="7"/>
          <w:sz w:val="24"/>
          <w:szCs w:val="24"/>
        </w:rPr>
        <w:t xml:space="preserve">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3.6. На сайте Администрации дополнительно размещаются: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10"/>
          <w:sz w:val="24"/>
          <w:szCs w:val="24"/>
        </w:rPr>
        <w:t xml:space="preserve">а) полные наименования и почтовые адреса Администрации, </w:t>
      </w:r>
      <w:r w:rsidRPr="00652CBF">
        <w:rPr>
          <w:rFonts w:ascii="Arial" w:eastAsia="Times New Roman" w:hAnsi="Arial" w:cs="Arial"/>
          <w:color w:val="000000"/>
          <w:spacing w:val="7"/>
          <w:sz w:val="24"/>
          <w:szCs w:val="24"/>
        </w:rPr>
        <w:t>предоставляющей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режим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 текст Административного регламента с приложениями;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к) краткое описание порядка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652CBF">
        <w:rPr>
          <w:rFonts w:ascii="Arial" w:eastAsia="Times New Roman" w:hAnsi="Arial" w:cs="Arial"/>
          <w:color w:val="000000"/>
          <w:spacing w:val="7"/>
          <w:sz w:val="24"/>
          <w:szCs w:val="24"/>
        </w:rPr>
        <w:lastRenderedPageBreak/>
        <w:t>способы предварительной записи для личного приема, требования к письменному обращению.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Во время разговора должностные лица Администрации </w:t>
      </w:r>
      <w:proofErr w:type="gramStart"/>
      <w:r w:rsidRPr="00652CBF">
        <w:rPr>
          <w:rFonts w:ascii="Arial" w:eastAsia="Times New Roman" w:hAnsi="Arial" w:cs="Arial"/>
          <w:color w:val="000000"/>
          <w:spacing w:val="7"/>
          <w:sz w:val="24"/>
          <w:szCs w:val="24"/>
        </w:rPr>
        <w:t>произносят слова четко и не прерывают</w:t>
      </w:r>
      <w:proofErr w:type="gramEnd"/>
      <w:r w:rsidRPr="00652CBF">
        <w:rPr>
          <w:rFonts w:ascii="Arial" w:eastAsia="Times New Roman" w:hAnsi="Arial" w:cs="Arial"/>
          <w:color w:val="000000"/>
          <w:spacing w:val="7"/>
          <w:sz w:val="24"/>
          <w:szCs w:val="24"/>
        </w:rPr>
        <w:t xml:space="preserve"> разговор по причине поступления другого звонка.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52CBF">
        <w:rPr>
          <w:rFonts w:ascii="Arial" w:eastAsia="Times New Roman" w:hAnsi="Arial" w:cs="Arial"/>
          <w:color w:val="000000"/>
          <w:spacing w:val="7"/>
          <w:sz w:val="24"/>
          <w:szCs w:val="24"/>
        </w:rPr>
        <w:t>обратившемуся</w:t>
      </w:r>
      <w:proofErr w:type="gramEnd"/>
      <w:r w:rsidRPr="00652CBF">
        <w:rPr>
          <w:rFonts w:ascii="Arial" w:eastAsia="Times New Roman" w:hAnsi="Arial" w:cs="Arial"/>
          <w:color w:val="000000"/>
          <w:spacing w:val="7"/>
          <w:sz w:val="24"/>
          <w:szCs w:val="24"/>
        </w:rPr>
        <w:t xml:space="preserve"> сообщается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о перечне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о сроках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об основаниях для приостановления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об основаниях для отказа в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о месте размещения на ЕПГУ, РПГУ, сайте Администрации информации по вопросам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3.9. Информирование о порядке предоставления Муниципальной услуги </w:t>
      </w:r>
      <w:r w:rsidRPr="00652CBF">
        <w:rPr>
          <w:rFonts w:ascii="Arial" w:eastAsia="Times New Roman" w:hAnsi="Arial" w:cs="Arial"/>
          <w:color w:val="000000"/>
          <w:spacing w:val="10"/>
          <w:sz w:val="24"/>
          <w:szCs w:val="24"/>
        </w:rPr>
        <w:t>осуществляется также по единому номеру телефона Контактного центра.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3.10 Администрация </w:t>
      </w:r>
      <w:proofErr w:type="gramStart"/>
      <w:r w:rsidRPr="00652CBF">
        <w:rPr>
          <w:rFonts w:ascii="Arial" w:eastAsia="Times New Roman" w:hAnsi="Arial" w:cs="Arial"/>
          <w:color w:val="000000"/>
          <w:spacing w:val="7"/>
          <w:sz w:val="24"/>
          <w:szCs w:val="24"/>
        </w:rPr>
        <w:t>разрабатывает информационные материалы по порядку предоставления Муниципальной услуги и размещает</w:t>
      </w:r>
      <w:proofErr w:type="gramEnd"/>
      <w:r w:rsidRPr="00652CBF">
        <w:rPr>
          <w:rFonts w:ascii="Arial" w:eastAsia="Times New Roman" w:hAnsi="Arial" w:cs="Arial"/>
          <w:color w:val="000000"/>
          <w:spacing w:val="7"/>
          <w:sz w:val="24"/>
          <w:szCs w:val="24"/>
        </w:rPr>
        <w:t xml:space="preserve"> их на ЕПГУ, РПГУ, сайте Администрации, передает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3.12. </w:t>
      </w:r>
      <w:proofErr w:type="gramStart"/>
      <w:r w:rsidRPr="00652CBF">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5E4E" w:rsidRPr="00B63AFF" w:rsidRDefault="00ED5E4E" w:rsidP="00B63AFF">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14372" w:rsidRPr="00ED5E4E" w:rsidRDefault="00ED5E4E" w:rsidP="00B63AFF">
      <w:pPr>
        <w:pStyle w:val="12"/>
        <w:ind w:firstLine="0"/>
        <w:jc w:val="center"/>
        <w:rPr>
          <w:rFonts w:ascii="Arial" w:hAnsi="Arial" w:cs="Arial"/>
          <w:sz w:val="24"/>
        </w:rPr>
      </w:pPr>
      <w:r w:rsidRPr="00F46B36">
        <w:rPr>
          <w:rFonts w:ascii="Arial" w:hAnsi="Arial" w:cs="Arial"/>
          <w:sz w:val="24"/>
        </w:rPr>
        <w:t xml:space="preserve">Раздел </w:t>
      </w:r>
      <w:r w:rsidRPr="00F46B36">
        <w:rPr>
          <w:rFonts w:ascii="Arial" w:hAnsi="Arial" w:cs="Arial"/>
          <w:sz w:val="24"/>
          <w:lang w:val="en-US"/>
        </w:rPr>
        <w:t>II</w:t>
      </w:r>
      <w:r w:rsidRPr="00F46B36">
        <w:rPr>
          <w:rFonts w:ascii="Arial" w:hAnsi="Arial" w:cs="Arial"/>
          <w:sz w:val="24"/>
        </w:rPr>
        <w:t>. Стандарт предоставления Муниципальной услуги</w:t>
      </w:r>
      <w:bookmarkEnd w:id="5"/>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00ED5E4E" w:rsidRPr="00ED5E4E">
        <w:rPr>
          <w:rFonts w:ascii="Arial" w:eastAsia="Times New Roman" w:hAnsi="Arial" w:cs="Arial"/>
          <w:color w:val="000000"/>
          <w:sz w:val="24"/>
          <w:szCs w:val="24"/>
        </w:rPr>
        <w:t>Наименование Муниципальной услуги</w:t>
      </w:r>
    </w:p>
    <w:p w:rsidR="00ED5E4E" w:rsidRPr="00ED5E4E" w:rsidRDefault="00ED5E4E" w:rsidP="00B63AFF">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 xml:space="preserve">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63AFF">
        <w:rPr>
          <w:rFonts w:ascii="Arial" w:eastAsia="Times New Roman" w:hAnsi="Arial" w:cs="Arial"/>
          <w:color w:val="000000"/>
          <w:sz w:val="24"/>
          <w:szCs w:val="24"/>
        </w:rPr>
        <w:t>(далее – Муниципальная услуга).</w:t>
      </w:r>
      <w:proofErr w:type="gramEnd"/>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5.</w:t>
      </w:r>
      <w:r w:rsidR="00ED5E4E" w:rsidRPr="00ED5E4E">
        <w:rPr>
          <w:rFonts w:ascii="Arial" w:eastAsia="Times New Roman" w:hAnsi="Arial" w:cs="Arial"/>
          <w:color w:val="000000"/>
          <w:sz w:val="24"/>
          <w:szCs w:val="24"/>
        </w:rPr>
        <w:t xml:space="preserve"> Наименование органа, предоставляющего Муниципальную услугу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5.1. Муниципальная услуга предоставляется Администрацией </w:t>
      </w:r>
      <w:r w:rsidR="009D6AED" w:rsidRPr="009D6AED">
        <w:rPr>
          <w:rFonts w:ascii="Arial" w:hAnsi="Arial" w:cs="Arial"/>
          <w:sz w:val="24"/>
        </w:rPr>
        <w:t>Веретьевского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(далее – Администрация).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5.2. Администрация обеспечивает предоставление Муниципальной услуги посредством МФЦ или в электронной форме посредством ЕПГУ,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5.5. </w:t>
      </w:r>
      <w:proofErr w:type="gramStart"/>
      <w:r w:rsidRPr="00ED5E4E">
        <w:rPr>
          <w:rFonts w:ascii="Arial" w:eastAsia="Times New Roman"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 xml:space="preserve">предоставлении муниципальных услуг, утвержденным решением Совета народных депутатов </w:t>
      </w:r>
      <w:r w:rsidR="009D6AED" w:rsidRPr="009D6AED">
        <w:rPr>
          <w:rFonts w:ascii="Arial" w:hAnsi="Arial" w:cs="Arial"/>
          <w:sz w:val="24"/>
        </w:rPr>
        <w:t>Веретьевского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w:t>
      </w:r>
      <w:r w:rsidR="00B63AFF" w:rsidRPr="00B63AFF">
        <w:rPr>
          <w:rFonts w:ascii="Arial" w:hAnsi="Arial" w:cs="Arial"/>
          <w:sz w:val="24"/>
          <w:szCs w:val="24"/>
        </w:rPr>
        <w:t xml:space="preserve">№ 27 от 25.12.2015 г «Об утверждении перечня услуг, которые являются необходимыми и обязательными для предоставления администрацией </w:t>
      </w:r>
      <w:r w:rsidR="009D6AED" w:rsidRPr="009D6AED">
        <w:rPr>
          <w:rFonts w:ascii="Arial" w:hAnsi="Arial" w:cs="Arial"/>
          <w:sz w:val="24"/>
        </w:rPr>
        <w:t>Веретьевского</w:t>
      </w:r>
      <w:r w:rsidR="00B63AFF" w:rsidRPr="00B63AFF">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5.6. В целях предоставления Муниципальной услуги Администрация взаимодействует </w:t>
      </w:r>
      <w:proofErr w:type="gramStart"/>
      <w:r w:rsidRPr="00ED5E4E">
        <w:rPr>
          <w:rFonts w:ascii="Arial" w:eastAsia="Times New Roman" w:hAnsi="Arial" w:cs="Arial"/>
          <w:color w:val="000000"/>
          <w:sz w:val="24"/>
          <w:szCs w:val="24"/>
        </w:rPr>
        <w:t>с</w:t>
      </w:r>
      <w:proofErr w:type="gramEnd"/>
      <w:r w:rsidRPr="00ED5E4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5.6.2.</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Федеральной налоговой службой;</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5.6.3.</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Администрациями муниципальных образований.</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6. </w:t>
      </w:r>
      <w:r w:rsidR="00ED5E4E" w:rsidRPr="00ED5E4E">
        <w:rPr>
          <w:rFonts w:ascii="Arial" w:eastAsia="Times New Roman" w:hAnsi="Arial" w:cs="Arial"/>
          <w:color w:val="000000"/>
          <w:sz w:val="24"/>
          <w:szCs w:val="24"/>
        </w:rPr>
        <w:t>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6.1. Результатом предоставления услуги является: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w:t>
      </w:r>
      <w:r w:rsidRPr="00ED5E4E">
        <w:rPr>
          <w:rFonts w:ascii="Arial" w:eastAsia="Times New Roman" w:hAnsi="Arial" w:cs="Arial"/>
          <w:color w:val="000000"/>
          <w:sz w:val="24"/>
          <w:szCs w:val="24"/>
        </w:rPr>
        <w:lastRenderedPageBreak/>
        <w:t>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г) выдача дубликата документа, выданного в </w:t>
      </w:r>
      <w:proofErr w:type="gramStart"/>
      <w:r w:rsidRPr="00ED5E4E">
        <w:rPr>
          <w:rFonts w:ascii="Arial" w:eastAsia="Times New Roman" w:hAnsi="Arial" w:cs="Arial"/>
          <w:color w:val="000000"/>
          <w:sz w:val="24"/>
          <w:szCs w:val="24"/>
        </w:rPr>
        <w:t>результате</w:t>
      </w:r>
      <w:proofErr w:type="gramEnd"/>
      <w:r w:rsidRPr="00ED5E4E">
        <w:rPr>
          <w:rFonts w:ascii="Arial" w:eastAsia="Times New Roman" w:hAnsi="Arial" w:cs="Arial"/>
          <w:color w:val="000000"/>
          <w:sz w:val="24"/>
          <w:szCs w:val="24"/>
        </w:rPr>
        <w:t xml:space="preserve">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Формы уведомления о соответствии, уведомления о несоответствии утверждены Приказом Минстроя России от 19.09.2018 № 591/</w:t>
      </w:r>
      <w:proofErr w:type="spellStart"/>
      <w:proofErr w:type="gramStart"/>
      <w:r w:rsidRPr="00ED5E4E">
        <w:rPr>
          <w:rFonts w:ascii="Arial" w:eastAsia="Times New Roman" w:hAnsi="Arial" w:cs="Arial"/>
          <w:color w:val="000000"/>
          <w:sz w:val="24"/>
          <w:szCs w:val="24"/>
        </w:rPr>
        <w:t>пр</w:t>
      </w:r>
      <w:proofErr w:type="spellEnd"/>
      <w:proofErr w:type="gramEnd"/>
      <w:r w:rsidRPr="00ED5E4E">
        <w:rPr>
          <w:rFonts w:ascii="Arial" w:eastAsia="Times New Roman" w:hAnsi="Arial" w:cs="Arial"/>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6.2. Администрация направляет результат предоставления Муниципальной услуги Заявителю способом, указанным в </w:t>
      </w:r>
      <w:proofErr w:type="gramStart"/>
      <w:r w:rsidRPr="00ED5E4E">
        <w:rPr>
          <w:rFonts w:ascii="Arial" w:eastAsia="Times New Roman" w:hAnsi="Arial" w:cs="Arial"/>
          <w:color w:val="000000"/>
          <w:sz w:val="24"/>
          <w:szCs w:val="24"/>
        </w:rPr>
        <w:t>заявлении</w:t>
      </w:r>
      <w:proofErr w:type="gramEnd"/>
      <w:r w:rsidRPr="00ED5E4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6.4. Результат предоставления Муниципальной услуги направляется Заявителю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Посредством почтового отправления;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В личный кабинет Заявителя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Лично Заявителю либо его уполномоченному представителю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6.5. Формирование реестровой записи в качестве результата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6.6. Состав реквизитов документа, содержащего решение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регистрационный номер;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регистрации;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подпись должностного лица, уполномоченного на подписание результата предо</w:t>
      </w:r>
      <w:r w:rsidR="00B63AFF">
        <w:rPr>
          <w:rFonts w:ascii="Arial" w:eastAsia="Times New Roman" w:hAnsi="Arial" w:cs="Arial"/>
          <w:color w:val="000000"/>
          <w:sz w:val="24"/>
          <w:szCs w:val="24"/>
        </w:rPr>
        <w:t>ставления Муниципальной услуги.</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7. </w:t>
      </w:r>
      <w:r w:rsidR="00ED5E4E" w:rsidRPr="00ED5E4E">
        <w:rPr>
          <w:rFonts w:ascii="Arial" w:eastAsia="Times New Roman" w:hAnsi="Arial" w:cs="Arial"/>
          <w:color w:val="000000"/>
          <w:sz w:val="24"/>
          <w:szCs w:val="24"/>
        </w:rPr>
        <w:t>Срок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 Срок предоставления Муниципальной услуги составляет: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7.1.1.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7.1.2.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00296A14">
        <w:rPr>
          <w:rFonts w:ascii="Arial" w:eastAsia="Times New Roman" w:hAnsi="Arial" w:cs="Arial"/>
          <w:color w:val="000000"/>
          <w:sz w:val="24"/>
          <w:szCs w:val="24"/>
        </w:rPr>
        <w:t>.1</w:t>
      </w:r>
      <w:r w:rsidRPr="00ED5E4E">
        <w:rPr>
          <w:rFonts w:ascii="Arial" w:eastAsia="Times New Roman" w:hAnsi="Arial" w:cs="Arial"/>
          <w:color w:val="000000"/>
          <w:sz w:val="24"/>
          <w:szCs w:val="24"/>
          <w:vertAlign w:val="superscript"/>
        </w:rPr>
        <w:t xml:space="preserve"> </w:t>
      </w:r>
      <w:r w:rsidRPr="00ED5E4E">
        <w:rPr>
          <w:rFonts w:ascii="Arial" w:eastAsia="Times New Roman" w:hAnsi="Arial" w:cs="Arial"/>
          <w:color w:val="000000"/>
          <w:sz w:val="24"/>
          <w:szCs w:val="24"/>
        </w:rPr>
        <w:t>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ED5E4E">
        <w:rPr>
          <w:rFonts w:ascii="Arial" w:eastAsia="Times New Roman" w:hAnsi="Arial" w:cs="Arial"/>
          <w:color w:val="000000"/>
          <w:sz w:val="24"/>
          <w:szCs w:val="24"/>
        </w:rPr>
        <w:t>подраздела</w:t>
      </w:r>
      <w:r w:rsidR="00B63AFF">
        <w:rPr>
          <w:rFonts w:ascii="Arial" w:eastAsia="Times New Roman" w:hAnsi="Arial" w:cs="Arial"/>
          <w:color w:val="000000"/>
          <w:sz w:val="24"/>
          <w:szCs w:val="24"/>
        </w:rPr>
        <w:t>х</w:t>
      </w:r>
      <w:proofErr w:type="gramEnd"/>
      <w:r w:rsidR="00B63AFF">
        <w:rPr>
          <w:rFonts w:ascii="Arial" w:eastAsia="Times New Roman" w:hAnsi="Arial" w:cs="Arial"/>
          <w:color w:val="000000"/>
          <w:sz w:val="24"/>
          <w:szCs w:val="24"/>
        </w:rPr>
        <w:t xml:space="preserve"> Административного регламента.</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8. </w:t>
      </w:r>
      <w:r w:rsidR="00ED5E4E" w:rsidRPr="00ED5E4E">
        <w:rPr>
          <w:rFonts w:ascii="Arial" w:eastAsia="Times New Roman" w:hAnsi="Arial" w:cs="Arial"/>
          <w:color w:val="000000"/>
          <w:sz w:val="24"/>
          <w:szCs w:val="24"/>
        </w:rPr>
        <w:t>Правовые основания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Градостроительный кодекс Российской Федерации от 29.12.2004 г. № 190-ФЗ;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17.11.1995 № 169-ФЗ «Об архитектурной деятельности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06.04.2011 г. № 63-ФЗ «Об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25.06.2002 г. № 73-ФЗ "Об объектах культурного наследия (памятниках истории и культуры) народов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Приказ Минстроя России от 19.09.2018 г. № 591/</w:t>
      </w:r>
      <w:proofErr w:type="spellStart"/>
      <w:proofErr w:type="gramStart"/>
      <w:r w:rsidRPr="00ED5E4E">
        <w:rPr>
          <w:rFonts w:ascii="Arial" w:eastAsia="Times New Roman" w:hAnsi="Arial" w:cs="Arial"/>
          <w:color w:val="000000"/>
          <w:sz w:val="24"/>
          <w:szCs w:val="24"/>
        </w:rPr>
        <w:t>пр</w:t>
      </w:r>
      <w:proofErr w:type="spellEnd"/>
      <w:proofErr w:type="gramEnd"/>
      <w:r w:rsidRPr="00ED5E4E">
        <w:rPr>
          <w:rFonts w:ascii="Arial" w:eastAsia="Times New Roman" w:hAnsi="Arial" w:cs="Arial"/>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Закон Воронежской области от 07.07.2006 № 61-ОЗ «О регулировании </w:t>
      </w:r>
      <w:proofErr w:type="gramStart"/>
      <w:r w:rsidRPr="00ED5E4E">
        <w:rPr>
          <w:rFonts w:ascii="Arial" w:eastAsia="Times New Roman" w:hAnsi="Arial" w:cs="Arial"/>
          <w:color w:val="000000"/>
          <w:sz w:val="24"/>
          <w:szCs w:val="24"/>
        </w:rPr>
        <w:t>градостроительной</w:t>
      </w:r>
      <w:proofErr w:type="gramEnd"/>
      <w:r w:rsidRPr="00ED5E4E">
        <w:rPr>
          <w:rFonts w:ascii="Arial" w:eastAsia="Times New Roman" w:hAnsi="Arial" w:cs="Arial"/>
          <w:color w:val="000000"/>
          <w:sz w:val="24"/>
          <w:szCs w:val="24"/>
        </w:rPr>
        <w:t xml:space="preserve"> деятельности в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иными действующими в </w:t>
      </w:r>
      <w:proofErr w:type="gramStart"/>
      <w:r w:rsidRPr="00ED5E4E">
        <w:rPr>
          <w:rFonts w:ascii="Arial" w:eastAsia="Times New Roman" w:hAnsi="Arial" w:cs="Arial"/>
          <w:color w:val="000000"/>
          <w:sz w:val="24"/>
          <w:szCs w:val="24"/>
        </w:rPr>
        <w:t>данной</w:t>
      </w:r>
      <w:proofErr w:type="gramEnd"/>
      <w:r w:rsidRPr="00ED5E4E">
        <w:rPr>
          <w:rFonts w:ascii="Arial" w:eastAsia="Times New Roman" w:hAnsi="Arial" w:cs="Arial"/>
          <w:color w:val="000000"/>
          <w:sz w:val="24"/>
          <w:szCs w:val="24"/>
        </w:rPr>
        <w:t xml:space="preserve"> сфере нормативными правовыми актами.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8.2. </w:t>
      </w:r>
      <w:proofErr w:type="gramStart"/>
      <w:r w:rsidRPr="00ED5E4E">
        <w:rPr>
          <w:rFonts w:ascii="Arial" w:eastAsia="Times New Roman" w:hAnsi="Arial" w:cs="Arial"/>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63AFF" w:rsidRPr="00B63AFF">
        <w:rPr>
          <w:rFonts w:ascii="Arial" w:eastAsia="Times New Roman" w:hAnsi="Arial" w:cs="Arial"/>
          <w:color w:val="000000"/>
          <w:sz w:val="24"/>
          <w:szCs w:val="24"/>
        </w:rPr>
        <w:t>https://olshanskoe-r20.gosweb.gosuslugi.ru</w:t>
      </w:r>
      <w:r w:rsidR="00B63AFF">
        <w:rPr>
          <w:rFonts w:ascii="Arial" w:eastAsia="Times New Roman" w:hAnsi="Arial" w:cs="Arial"/>
          <w:color w:val="000000"/>
          <w:sz w:val="24"/>
          <w:szCs w:val="24"/>
        </w:rPr>
        <w:t>.</w:t>
      </w:r>
      <w:proofErr w:type="gramEnd"/>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9. </w:t>
      </w:r>
      <w:r w:rsidR="00ED5E4E" w:rsidRPr="00ED5E4E">
        <w:rPr>
          <w:rFonts w:ascii="Arial" w:eastAsia="Times New Roman" w:hAnsi="Arial" w:cs="Arial"/>
          <w:color w:val="000000"/>
          <w:sz w:val="24"/>
          <w:szCs w:val="24"/>
        </w:rPr>
        <w:t>Исчерпывающий перечень документов, необходимых для предоставления</w:t>
      </w:r>
      <w:r w:rsidR="00B11C61">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Муниципальной услуги, подлежащих представлению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кадастровый номер земельного участка (при его наличии), адрес или описание местоположения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почтовый адрес и (или) адрес электронной почты для связи с застройщиком;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способ направления застройщику уведомлений, предусмотренных пунктом 2 части 7 и пунктом 3 части 8 статьи 51.1 Градостроительного Кодекса РФ.</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Форма уведомления приведена в </w:t>
      </w:r>
      <w:proofErr w:type="gramStart"/>
      <w:r w:rsidRPr="00ED5E4E">
        <w:rPr>
          <w:rFonts w:ascii="Arial" w:eastAsia="Times New Roman" w:hAnsi="Arial" w:cs="Arial"/>
          <w:color w:val="000000"/>
          <w:sz w:val="24"/>
          <w:szCs w:val="24"/>
        </w:rPr>
        <w:t>Приложении</w:t>
      </w:r>
      <w:proofErr w:type="gramEnd"/>
      <w:r w:rsidRPr="00ED5E4E">
        <w:rPr>
          <w:rFonts w:ascii="Arial" w:eastAsia="Times New Roman" w:hAnsi="Arial" w:cs="Arial"/>
          <w:color w:val="000000"/>
          <w:sz w:val="24"/>
          <w:szCs w:val="24"/>
        </w:rPr>
        <w:t xml:space="preserve"> № 2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б) правоустанавливающие документы на земельный участок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если права на него не зарегистрированы в Едином государственном реестре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документ, подтверждающий полномочия представителя Заявителя действовать от имени заявителя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xml:space="preserve"> обращения за получением услуги представителя Заявителя). </w:t>
      </w:r>
      <w:proofErr w:type="gramStart"/>
      <w:r w:rsidRPr="00ED5E4E">
        <w:rPr>
          <w:rFonts w:ascii="Arial" w:eastAsia="Times New Roman" w:hAnsi="Arial" w:cs="Arial"/>
          <w:color w:val="000000"/>
          <w:sz w:val="24"/>
          <w:szCs w:val="24"/>
        </w:rPr>
        <w:t xml:space="preserve">В случае представления документов в электронной форме посредством Единого портала,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D5E4E">
        <w:rPr>
          <w:rFonts w:ascii="Arial" w:eastAsia="Times New Roman" w:hAnsi="Arial" w:cs="Arial"/>
          <w:color w:val="000000"/>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D5E4E">
        <w:rPr>
          <w:rFonts w:ascii="Arial" w:eastAsia="Times New Roman" w:hAnsi="Arial" w:cs="Arial"/>
          <w:color w:val="000000"/>
          <w:sz w:val="24"/>
          <w:szCs w:val="24"/>
        </w:rPr>
        <w:t xml:space="preserve"> которым установлены градостроительным регламентом в </w:t>
      </w:r>
      <w:proofErr w:type="gramStart"/>
      <w:r w:rsidRPr="00ED5E4E">
        <w:rPr>
          <w:rFonts w:ascii="Arial" w:eastAsia="Times New Roman" w:hAnsi="Arial" w:cs="Arial"/>
          <w:color w:val="000000"/>
          <w:sz w:val="24"/>
          <w:szCs w:val="24"/>
        </w:rPr>
        <w:t>качестве</w:t>
      </w:r>
      <w:proofErr w:type="gramEnd"/>
      <w:r w:rsidRPr="00ED5E4E">
        <w:rPr>
          <w:rFonts w:ascii="Arial" w:eastAsia="Times New Roman" w:hAnsi="Arial" w:cs="Arial"/>
          <w:color w:val="000000"/>
          <w:sz w:val="24"/>
          <w:szCs w:val="24"/>
        </w:rPr>
        <w:t xml:space="preserve">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w:t>
      </w:r>
      <w:r w:rsidRPr="00ED5E4E">
        <w:rPr>
          <w:rFonts w:ascii="Arial" w:eastAsia="Times New Roman" w:hAnsi="Arial" w:cs="Arial"/>
          <w:color w:val="000000"/>
          <w:sz w:val="24"/>
          <w:szCs w:val="24"/>
        </w:rPr>
        <w:lastRenderedPageBreak/>
        <w:t>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ED5E4E">
        <w:rPr>
          <w:rFonts w:ascii="Arial" w:eastAsia="Times New Roman" w:hAnsi="Arial" w:cs="Arial"/>
          <w:color w:val="000000"/>
          <w:sz w:val="24"/>
          <w:szCs w:val="24"/>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w:t>
      </w:r>
      <w:proofErr w:type="gramStart"/>
      <w:r w:rsidRPr="00ED5E4E">
        <w:rPr>
          <w:rFonts w:ascii="Arial" w:eastAsia="Times New Roman" w:hAnsi="Arial" w:cs="Arial"/>
          <w:color w:val="000000"/>
          <w:sz w:val="24"/>
          <w:szCs w:val="24"/>
        </w:rPr>
        <w:t>формируются при подтверждении учетной записи в ЕСИА из состава соответствующих данных указанной учетной записи и могут</w:t>
      </w:r>
      <w:proofErr w:type="gramEnd"/>
      <w:r w:rsidRPr="00ED5E4E">
        <w:rPr>
          <w:rFonts w:ascii="Arial" w:eastAsia="Times New Roman" w:hAnsi="Arial" w:cs="Arial"/>
          <w:color w:val="000000"/>
          <w:sz w:val="24"/>
          <w:szCs w:val="24"/>
        </w:rPr>
        <w:t xml:space="preserve"> быть проверены путем направления запроса с использованием системы межведомственного электронного взаимодействия.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 а также прилагаемые к ним документы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 бумажном носителе посредством личного обращения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на бумажном носителе посредством почтового отправления с уведомлением о вручении;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в электронной форме посредством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w:t>
      </w:r>
    </w:p>
    <w:p w:rsidR="00ED5E4E" w:rsidRPr="00ED5E4E" w:rsidRDefault="00ED5E4E" w:rsidP="00B63AFF">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roofErr w:type="gramEnd"/>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lastRenderedPageBreak/>
        <w:t>10.</w:t>
      </w:r>
      <w:r w:rsidR="00ED5E4E" w:rsidRPr="00ED5E4E">
        <w:rPr>
          <w:rFonts w:ascii="Arial" w:eastAsia="Times New Roman" w:hAnsi="Arial" w:cs="Arial"/>
          <w:color w:val="000000"/>
          <w:sz w:val="24"/>
          <w:szCs w:val="24"/>
        </w:rPr>
        <w:t xml:space="preserve"> Исчерпывающий перечень документов, необходимых для предоставления Муниципальной услуги, которые находятся в </w:t>
      </w:r>
      <w:proofErr w:type="gramStart"/>
      <w:r w:rsidR="00ED5E4E" w:rsidRPr="00ED5E4E">
        <w:rPr>
          <w:rFonts w:ascii="Arial" w:eastAsia="Times New Roman" w:hAnsi="Arial" w:cs="Arial"/>
          <w:color w:val="000000"/>
          <w:sz w:val="24"/>
          <w:szCs w:val="24"/>
        </w:rPr>
        <w:t>распоряжении</w:t>
      </w:r>
      <w:proofErr w:type="gramEnd"/>
      <w:r w:rsidR="00ED5E4E" w:rsidRPr="00ED5E4E">
        <w:rPr>
          <w:rFonts w:ascii="Arial" w:eastAsia="Times New Roman" w:hAnsi="Arial" w:cs="Arial"/>
          <w:color w:val="000000"/>
          <w:sz w:val="24"/>
          <w:szCs w:val="24"/>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 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10.2. Запрещается требовать от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D5E4E">
        <w:rPr>
          <w:rFonts w:ascii="Arial" w:eastAsia="Times New Roman" w:hAnsi="Arial" w:cs="Arial"/>
          <w:color w:val="000000"/>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ED5E4E">
        <w:rPr>
          <w:rFonts w:ascii="Arial" w:eastAsia="Times New Roman" w:hAnsi="Arial" w:cs="Arial"/>
          <w:color w:val="000000"/>
          <w:sz w:val="24"/>
          <w:szCs w:val="24"/>
        </w:rPr>
        <w:lastRenderedPageBreak/>
        <w:t>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10.3. Документы, указанные в </w:t>
      </w:r>
      <w:proofErr w:type="gramStart"/>
      <w:r w:rsidRPr="00ED5E4E">
        <w:rPr>
          <w:rFonts w:ascii="Arial" w:eastAsia="Times New Roman" w:hAnsi="Arial" w:cs="Arial"/>
          <w:color w:val="000000"/>
          <w:sz w:val="24"/>
          <w:szCs w:val="24"/>
        </w:rPr>
        <w:t>настоящем</w:t>
      </w:r>
      <w:proofErr w:type="gramEnd"/>
      <w:r w:rsidRPr="00ED5E4E">
        <w:rPr>
          <w:rFonts w:ascii="Arial" w:eastAsia="Times New Roman" w:hAnsi="Arial" w:cs="Arial"/>
          <w:color w:val="000000"/>
          <w:sz w:val="24"/>
          <w:szCs w:val="24"/>
        </w:rPr>
        <w:t xml:space="preserve">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ED5E4E">
        <w:rPr>
          <w:rFonts w:ascii="Arial" w:eastAsia="Times New Roman" w:hAnsi="Arial" w:cs="Arial"/>
          <w:color w:val="000000"/>
          <w:sz w:val="24"/>
          <w:szCs w:val="24"/>
        </w:rPr>
        <w:t>предо</w:t>
      </w:r>
      <w:r w:rsidR="00B63AFF">
        <w:rPr>
          <w:rFonts w:ascii="Arial" w:eastAsia="Times New Roman" w:hAnsi="Arial" w:cs="Arial"/>
          <w:color w:val="000000"/>
          <w:sz w:val="24"/>
          <w:szCs w:val="24"/>
        </w:rPr>
        <w:t>ставлении</w:t>
      </w:r>
      <w:proofErr w:type="gramEnd"/>
      <w:r w:rsidR="00B63AFF">
        <w:rPr>
          <w:rFonts w:ascii="Arial" w:eastAsia="Times New Roman" w:hAnsi="Arial" w:cs="Arial"/>
          <w:color w:val="000000"/>
          <w:sz w:val="24"/>
          <w:szCs w:val="24"/>
        </w:rPr>
        <w:t xml:space="preserve"> Муниципальной услуги.</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11. </w:t>
      </w:r>
      <w:r w:rsidR="00ED5E4E" w:rsidRPr="00ED5E4E">
        <w:rPr>
          <w:rFonts w:ascii="Arial" w:eastAsia="Times New Roman" w:hAnsi="Arial" w:cs="Arial"/>
          <w:color w:val="000000"/>
          <w:sz w:val="24"/>
          <w:szCs w:val="24"/>
        </w:rPr>
        <w:t xml:space="preserve">Исчерпывающий перечень оснований для отказа в </w:t>
      </w:r>
      <w:proofErr w:type="gramStart"/>
      <w:r w:rsidR="00ED5E4E" w:rsidRPr="00ED5E4E">
        <w:rPr>
          <w:rFonts w:ascii="Arial" w:eastAsia="Times New Roman" w:hAnsi="Arial" w:cs="Arial"/>
          <w:color w:val="000000"/>
          <w:sz w:val="24"/>
          <w:szCs w:val="24"/>
        </w:rPr>
        <w:t>приеме</w:t>
      </w:r>
      <w:proofErr w:type="gramEnd"/>
      <w:r w:rsidR="00ED5E4E" w:rsidRPr="00ED5E4E">
        <w:rPr>
          <w:rFonts w:ascii="Arial" w:eastAsia="Times New Roman" w:hAnsi="Arial" w:cs="Arial"/>
          <w:color w:val="000000"/>
          <w:sz w:val="24"/>
          <w:szCs w:val="24"/>
        </w:rPr>
        <w:t xml:space="preserve">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11.1. Исчерпывающий перечень оснований для отказа в </w:t>
      </w:r>
      <w:proofErr w:type="gramStart"/>
      <w:r w:rsidRPr="00ED5E4E">
        <w:rPr>
          <w:rFonts w:ascii="Arial" w:eastAsia="Times New Roman" w:hAnsi="Arial" w:cs="Arial"/>
          <w:color w:val="000000"/>
          <w:sz w:val="24"/>
          <w:szCs w:val="24"/>
        </w:rPr>
        <w:t>приеме</w:t>
      </w:r>
      <w:proofErr w:type="gramEnd"/>
      <w:r w:rsidRPr="00ED5E4E">
        <w:rPr>
          <w:rFonts w:ascii="Arial" w:eastAsia="Times New Roman" w:hAnsi="Arial" w:cs="Arial"/>
          <w:color w:val="000000"/>
          <w:sz w:val="24"/>
          <w:szCs w:val="24"/>
        </w:rPr>
        <w:t xml:space="preserve"> документов, необходимых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ED5E4E">
        <w:rPr>
          <w:rFonts w:ascii="Arial" w:eastAsia="Times New Roman" w:hAnsi="Arial" w:cs="Arial"/>
          <w:color w:val="000000"/>
          <w:sz w:val="24"/>
          <w:szCs w:val="24"/>
        </w:rPr>
        <w:lastRenderedPageBreak/>
        <w:t xml:space="preserve">удостоверяющий полномочия представителя Заявителя,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xml:space="preserve"> обращения за предоставлением услуги указанным лицом);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11.1.3. Предоставленные Заявителем документы содержат подчистки и исправления текста, не заверенные в </w:t>
      </w:r>
      <w:proofErr w:type="gramStart"/>
      <w:r w:rsidRPr="00ED5E4E">
        <w:rPr>
          <w:rFonts w:ascii="Arial" w:eastAsia="Times New Roman" w:hAnsi="Arial" w:cs="Arial"/>
          <w:color w:val="000000"/>
          <w:sz w:val="24"/>
          <w:szCs w:val="24"/>
        </w:rPr>
        <w:t>порядке</w:t>
      </w:r>
      <w:proofErr w:type="gramEnd"/>
      <w:r w:rsidRPr="00ED5E4E">
        <w:rPr>
          <w:rFonts w:ascii="Arial" w:eastAsia="Times New Roman" w:hAnsi="Arial" w:cs="Arial"/>
          <w:color w:val="000000"/>
          <w:sz w:val="24"/>
          <w:szCs w:val="24"/>
        </w:rPr>
        <w:t>, установленном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11.1.5. Неполное заполнение полей в форме заявления, в том числе в интерактивной форме заявления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11.1.6. Заявление подано лицом, не имеющим полномочий представлять интересы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11.4. Отказ в </w:t>
      </w:r>
      <w:proofErr w:type="gramStart"/>
      <w:r w:rsidRPr="00ED5E4E">
        <w:rPr>
          <w:rFonts w:ascii="Arial" w:eastAsia="Times New Roman" w:hAnsi="Arial" w:cs="Arial"/>
          <w:color w:val="000000"/>
          <w:sz w:val="24"/>
          <w:szCs w:val="24"/>
        </w:rPr>
        <w:t>приеме</w:t>
      </w:r>
      <w:proofErr w:type="gramEnd"/>
      <w:r w:rsidRPr="00ED5E4E">
        <w:rPr>
          <w:rFonts w:ascii="Arial" w:eastAsia="Times New Roman" w:hAnsi="Arial" w:cs="Arial"/>
          <w:color w:val="000000"/>
          <w:sz w:val="24"/>
          <w:szCs w:val="24"/>
        </w:rPr>
        <w:t xml:space="preserve"> документов не препятствует повторному обращению заявителя в Администрацию.</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 или документов, предусмотренных подпунктами </w:t>
      </w:r>
      <w:r w:rsidR="00B11C61">
        <w:rPr>
          <w:rFonts w:ascii="Arial" w:eastAsia="Times New Roman" w:hAnsi="Arial" w:cs="Arial"/>
          <w:color w:val="000000"/>
          <w:sz w:val="24"/>
          <w:szCs w:val="24"/>
        </w:rPr>
        <w:t>«в</w:t>
      </w:r>
      <w:proofErr w:type="gramStart"/>
      <w:r w:rsidR="00B11C61">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«д» </w:t>
      </w:r>
      <w:proofErr w:type="spellStart"/>
      <w:r w:rsidRPr="00ED5E4E">
        <w:rPr>
          <w:rFonts w:ascii="Arial" w:eastAsia="Times New Roman" w:hAnsi="Arial" w:cs="Arial"/>
          <w:color w:val="000000"/>
          <w:sz w:val="24"/>
          <w:szCs w:val="24"/>
        </w:rPr>
        <w:t>пп</w:t>
      </w:r>
      <w:proofErr w:type="spellEnd"/>
      <w:r w:rsidRPr="00ED5E4E">
        <w:rPr>
          <w:rFonts w:ascii="Arial" w:eastAsia="Times New Roman" w:hAnsi="Arial" w:cs="Arial"/>
          <w:color w:val="000000"/>
          <w:sz w:val="24"/>
          <w:szCs w:val="24"/>
        </w:rPr>
        <w:t>.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w:t>
      </w:r>
      <w:r w:rsidR="00B63AFF">
        <w:rPr>
          <w:rFonts w:ascii="Arial" w:eastAsia="Times New Roman" w:hAnsi="Arial" w:cs="Arial"/>
          <w:color w:val="000000"/>
          <w:sz w:val="24"/>
          <w:szCs w:val="24"/>
        </w:rPr>
        <w:t>тров считаются ненаправленными.</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12. </w:t>
      </w:r>
      <w:r w:rsidR="00ED5E4E" w:rsidRPr="00ED5E4E">
        <w:rPr>
          <w:rFonts w:ascii="Arial" w:eastAsia="Times New Roman" w:hAnsi="Arial" w:cs="Arial"/>
          <w:color w:val="000000"/>
          <w:sz w:val="24"/>
          <w:szCs w:val="24"/>
        </w:rPr>
        <w:t xml:space="preserve">Исчерпывающий перечень оснований для приостановления или отказа в </w:t>
      </w:r>
      <w:proofErr w:type="gramStart"/>
      <w:r w:rsidR="00ED5E4E" w:rsidRPr="00ED5E4E">
        <w:rPr>
          <w:rFonts w:ascii="Arial" w:eastAsia="Times New Roman" w:hAnsi="Arial" w:cs="Arial"/>
          <w:color w:val="000000"/>
          <w:sz w:val="24"/>
          <w:szCs w:val="24"/>
        </w:rPr>
        <w:t>предоставлении</w:t>
      </w:r>
      <w:proofErr w:type="gramEnd"/>
      <w:r w:rsidR="00ED5E4E" w:rsidRPr="00ED5E4E">
        <w:rPr>
          <w:rFonts w:ascii="Arial" w:eastAsia="Times New Roman" w:hAnsi="Arial" w:cs="Arial"/>
          <w:color w:val="000000"/>
          <w:sz w:val="24"/>
          <w:szCs w:val="24"/>
        </w:rPr>
        <w:t xml:space="preserve">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12.1. Оснований для приостановления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ED5E4E">
        <w:rPr>
          <w:rFonts w:ascii="Arial" w:eastAsia="Times New Roman" w:hAnsi="Arial" w:cs="Arial"/>
          <w:color w:val="000000"/>
          <w:sz w:val="24"/>
          <w:szCs w:val="24"/>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12.3. Основанием для отказа в </w:t>
      </w:r>
      <w:proofErr w:type="gramStart"/>
      <w:r w:rsidRPr="00ED5E4E">
        <w:rPr>
          <w:rFonts w:ascii="Arial" w:eastAsia="Times New Roman" w:hAnsi="Arial" w:cs="Arial"/>
          <w:color w:val="000000"/>
          <w:sz w:val="24"/>
          <w:szCs w:val="24"/>
        </w:rPr>
        <w:t>исправлении</w:t>
      </w:r>
      <w:proofErr w:type="gramEnd"/>
      <w:r w:rsidRPr="00ED5E4E">
        <w:rPr>
          <w:rFonts w:ascii="Arial" w:eastAsia="Times New Roman" w:hAnsi="Arial" w:cs="Arial"/>
          <w:color w:val="000000"/>
          <w:sz w:val="24"/>
          <w:szCs w:val="24"/>
        </w:rPr>
        <w:t xml:space="preserve"> допущенных опечаток и (или) ошибок в выданных документах является отсутствие опечаток и (или) ошибок.</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12.4. Основанием для отказа в выдаче дубликата документа является обращение лица, не являющегося З</w:t>
      </w:r>
      <w:r w:rsidR="002A7E5E">
        <w:rPr>
          <w:rFonts w:ascii="Arial" w:eastAsia="Times New Roman" w:hAnsi="Arial" w:cs="Arial"/>
          <w:color w:val="000000"/>
          <w:sz w:val="24"/>
          <w:szCs w:val="24"/>
        </w:rPr>
        <w:t>аявителем (его представителем).</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13.</w:t>
      </w:r>
      <w:r w:rsidR="00ED5E4E" w:rsidRPr="00ED5E4E">
        <w:rPr>
          <w:rFonts w:ascii="Arial" w:eastAsia="Times New Roman" w:hAnsi="Arial" w:cs="Arial"/>
          <w:color w:val="000000"/>
          <w:sz w:val="24"/>
          <w:szCs w:val="24"/>
        </w:rPr>
        <w:t xml:space="preserve"> Размер платы, взимаемой с Заявителя при предоставлении Муниципальной услуги и способы ее взимания</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Муниципальная ус</w:t>
      </w:r>
      <w:r w:rsidR="002A7E5E">
        <w:rPr>
          <w:rFonts w:ascii="Arial" w:eastAsia="Times New Roman" w:hAnsi="Arial" w:cs="Arial"/>
          <w:color w:val="000000"/>
          <w:sz w:val="24"/>
          <w:szCs w:val="24"/>
        </w:rPr>
        <w:t>луга предоставляется бесплатно.</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14</w:t>
      </w:r>
      <w:r w:rsidR="00ED5E4E" w:rsidRPr="00ED5E4E">
        <w:rPr>
          <w:rFonts w:ascii="Arial" w:eastAsia="Times New Roman" w:hAnsi="Arial" w:cs="Arial"/>
          <w:color w:val="000000"/>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w:t>
      </w:r>
      <w:r w:rsidR="002A7E5E">
        <w:rPr>
          <w:rFonts w:ascii="Arial" w:eastAsia="Times New Roman" w:hAnsi="Arial" w:cs="Arial"/>
          <w:color w:val="000000"/>
          <w:sz w:val="24"/>
          <w:szCs w:val="24"/>
        </w:rPr>
        <w:t>и не должен превышать 15 минут.</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15.</w:t>
      </w:r>
      <w:r w:rsidR="00ED5E4E" w:rsidRPr="00ED5E4E">
        <w:rPr>
          <w:rFonts w:ascii="Arial" w:eastAsia="Times New Roman" w:hAnsi="Arial" w:cs="Arial"/>
          <w:color w:val="000000"/>
          <w:sz w:val="24"/>
          <w:szCs w:val="24"/>
        </w:rPr>
        <w:t xml:space="preserve"> Срок регистрации запроса Заявителя о предоставлении</w:t>
      </w:r>
      <w:r>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15.1. Запрос Заявителя о предоставлении Муниципальной услуги подлежит регистрации в день его поступления.</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15.2. В случае поступления заявления в выходной (праздничный) день его регистрация осуществляется в </w:t>
      </w:r>
      <w:proofErr w:type="gramStart"/>
      <w:r w:rsidRPr="00ED5E4E">
        <w:rPr>
          <w:rFonts w:ascii="Arial" w:eastAsia="Times New Roman" w:hAnsi="Arial" w:cs="Arial"/>
          <w:color w:val="000000"/>
          <w:sz w:val="24"/>
          <w:szCs w:val="24"/>
        </w:rPr>
        <w:t>первый</w:t>
      </w:r>
      <w:proofErr w:type="gramEnd"/>
      <w:r w:rsidR="002A7E5E">
        <w:rPr>
          <w:rFonts w:ascii="Arial" w:eastAsia="Times New Roman" w:hAnsi="Arial" w:cs="Arial"/>
          <w:color w:val="000000"/>
          <w:sz w:val="24"/>
          <w:szCs w:val="24"/>
        </w:rPr>
        <w:t xml:space="preserve"> следующий за ним рабочий день.</w:t>
      </w:r>
    </w:p>
    <w:p w:rsidR="00ED5E4E" w:rsidRPr="00ED5E4E" w:rsidRDefault="002A7E5E" w:rsidP="002A7E5E">
      <w:pPr>
        <w:rPr>
          <w:rFonts w:ascii="Arial" w:eastAsia="Times New Roman" w:hAnsi="Arial" w:cs="Arial"/>
          <w:color w:val="000000"/>
          <w:spacing w:val="1"/>
          <w:sz w:val="24"/>
          <w:szCs w:val="24"/>
        </w:rPr>
      </w:pPr>
      <w:r>
        <w:rPr>
          <w:rFonts w:ascii="Arial" w:eastAsia="Times New Roman" w:hAnsi="Arial" w:cs="Arial"/>
          <w:color w:val="000000"/>
          <w:spacing w:val="1"/>
          <w:sz w:val="24"/>
          <w:szCs w:val="24"/>
        </w:rPr>
        <w:t>16.</w:t>
      </w:r>
      <w:r w:rsidR="00ED5E4E" w:rsidRPr="00ED5E4E">
        <w:rPr>
          <w:rFonts w:ascii="Arial" w:eastAsia="Times New Roman" w:hAnsi="Arial" w:cs="Arial"/>
          <w:color w:val="000000"/>
          <w:spacing w:val="1"/>
          <w:sz w:val="24"/>
          <w:szCs w:val="24"/>
        </w:rPr>
        <w:t xml:space="preserve"> Требования к помещениям, в которых предоставляется Муниципальная услуга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16.2. В случае</w:t>
      </w:r>
      <w:proofErr w:type="gramStart"/>
      <w:r w:rsidRPr="00ED5E4E">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наименование;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местонахождение и юридический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режим работы;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 приема;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телефонов для справок.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16.7.Помещения, в которых предоставляется Муниципальная услуга, оснащаются: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противопожарной системой и средствами пожаротушения;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системой оповещения о возникновении чрезвычайной ситуации;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средствами оказания первой медицинской помощи;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туалетными комнатами для посетителей.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16.10. Места для заполнения заявлений оборудуются стульями, столами (стойками), бланками заявлений, письменными принадлежностями.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16.11. Места приема Заявителей оборудуются информационными табличками (вывесками) с указанием: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кабинета и наименования отдела;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фамилии, имени и отчества (последнее – при наличии), должности ответственного лица за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графика приема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A7E5E">
        <w:rPr>
          <w:rFonts w:ascii="Arial" w:eastAsia="Times New Roman" w:hAnsi="Arial" w:cs="Arial"/>
          <w:color w:val="000000"/>
          <w:sz w:val="24"/>
          <w:szCs w:val="24"/>
        </w:rPr>
        <w:t>алидов в Российской Федерации».</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17.</w:t>
      </w:r>
      <w:r w:rsidR="00ED5E4E" w:rsidRPr="00ED5E4E">
        <w:rPr>
          <w:rFonts w:ascii="Arial" w:eastAsia="Times New Roman" w:hAnsi="Arial" w:cs="Arial"/>
          <w:color w:val="000000"/>
          <w:sz w:val="24"/>
          <w:szCs w:val="24"/>
        </w:rPr>
        <w:t xml:space="preserve"> Показатели качества и доступности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выбора Заявителем форм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w:t>
      </w:r>
      <w:r w:rsidRPr="00ED5E4E">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w:t>
      </w:r>
      <w:r w:rsidR="002A7E5E">
        <w:rPr>
          <w:rFonts w:ascii="Arial" w:eastAsia="Times New Roman" w:hAnsi="Arial" w:cs="Arial"/>
          <w:color w:val="000000"/>
          <w:sz w:val="24"/>
          <w:szCs w:val="24"/>
        </w:rPr>
        <w:t>идентификации и аутентификации.</w:t>
      </w:r>
    </w:p>
    <w:p w:rsidR="00ED5E4E" w:rsidRPr="00ED5E4E" w:rsidRDefault="002A7E5E" w:rsidP="002A7E5E">
      <w:pPr>
        <w:rPr>
          <w:rFonts w:ascii="Arial" w:eastAsia="Times New Roman" w:hAnsi="Arial" w:cs="Arial"/>
          <w:color w:val="000000"/>
          <w:spacing w:val="1"/>
          <w:sz w:val="24"/>
          <w:szCs w:val="24"/>
        </w:rPr>
      </w:pPr>
      <w:r>
        <w:rPr>
          <w:rFonts w:ascii="Arial" w:eastAsia="Times New Roman" w:hAnsi="Arial" w:cs="Arial"/>
          <w:color w:val="000000"/>
          <w:spacing w:val="1"/>
          <w:sz w:val="24"/>
          <w:szCs w:val="24"/>
        </w:rPr>
        <w:t>18.</w:t>
      </w:r>
      <w:r w:rsidR="00ED5E4E" w:rsidRPr="00ED5E4E">
        <w:rPr>
          <w:rFonts w:ascii="Arial" w:eastAsia="Times New Roman" w:hAnsi="Arial" w:cs="Arial"/>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ED5E4E" w:rsidRPr="00ED5E4E">
        <w:rPr>
          <w:rFonts w:ascii="Arial" w:eastAsia="Times New Roman" w:hAnsi="Arial" w:cs="Arial"/>
          <w:color w:val="000000"/>
          <w:spacing w:val="1"/>
          <w:sz w:val="24"/>
          <w:szCs w:val="24"/>
        </w:rPr>
        <w:lastRenderedPageBreak/>
        <w:t>многофункциональных центрах и особенности предоставления Муниципальной услуги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 Услуг, необходимых и обязательных для предоставления данной Муниципальной услуги,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18.2. 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5E4E">
        <w:rPr>
          <w:rFonts w:ascii="Arial" w:eastAsia="Times New Roman" w:hAnsi="Arial" w:cs="Arial"/>
          <w:color w:val="000000"/>
          <w:sz w:val="24"/>
          <w:szCs w:val="24"/>
        </w:rPr>
        <w:t>автозаполнение</w:t>
      </w:r>
      <w:proofErr w:type="spellEnd"/>
      <w:r w:rsidRPr="00ED5E4E">
        <w:rPr>
          <w:rFonts w:ascii="Arial" w:eastAsia="Times New Roman" w:hAnsi="Arial" w:cs="Arial"/>
          <w:color w:val="00000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ED5E4E">
        <w:rPr>
          <w:rFonts w:ascii="Arial" w:eastAsia="Times New Roman" w:hAnsi="Arial" w:cs="Arial"/>
          <w:color w:val="000000"/>
          <w:sz w:val="24"/>
          <w:szCs w:val="24"/>
        </w:rPr>
        <w:t>автозаполнения</w:t>
      </w:r>
      <w:proofErr w:type="spellEnd"/>
      <w:r w:rsidRPr="00ED5E4E">
        <w:rPr>
          <w:rFonts w:ascii="Arial" w:eastAsia="Times New Roman" w:hAnsi="Arial" w:cs="Arial"/>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ED5E4E">
        <w:rPr>
          <w:rFonts w:ascii="Arial" w:eastAsia="Times New Roman" w:hAnsi="Arial" w:cs="Arial"/>
          <w:color w:val="000000"/>
          <w:sz w:val="24"/>
          <w:szCs w:val="24"/>
        </w:rPr>
        <w:t>целях</w:t>
      </w:r>
      <w:proofErr w:type="gramEnd"/>
      <w:r w:rsidRPr="00ED5E4E">
        <w:rPr>
          <w:rFonts w:ascii="Arial" w:eastAsia="Times New Roman" w:hAnsi="Arial" w:cs="Arial"/>
          <w:color w:val="000000"/>
          <w:sz w:val="24"/>
          <w:szCs w:val="24"/>
        </w:rPr>
        <w:t xml:space="preserve">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Электронные документы представляются в следующих </w:t>
      </w:r>
      <w:proofErr w:type="gramStart"/>
      <w:r w:rsidRPr="00ED5E4E">
        <w:rPr>
          <w:rFonts w:ascii="Arial" w:eastAsia="Times New Roman" w:hAnsi="Arial" w:cs="Arial"/>
          <w:color w:val="000000"/>
          <w:sz w:val="24"/>
          <w:szCs w:val="24"/>
        </w:rPr>
        <w:t>форматах</w:t>
      </w:r>
      <w:proofErr w:type="gramEnd"/>
      <w:r w:rsidRPr="00ED5E4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а) </w:t>
      </w:r>
      <w:proofErr w:type="spellStart"/>
      <w:r w:rsidRPr="00ED5E4E">
        <w:rPr>
          <w:rFonts w:ascii="Arial" w:eastAsia="Times New Roman" w:hAnsi="Arial" w:cs="Arial"/>
          <w:color w:val="000000"/>
          <w:sz w:val="24"/>
          <w:szCs w:val="24"/>
        </w:rPr>
        <w:t>xml</w:t>
      </w:r>
      <w:proofErr w:type="spellEnd"/>
      <w:r w:rsidRPr="00ED5E4E">
        <w:rPr>
          <w:rFonts w:ascii="Arial" w:eastAsia="Times New Roman" w:hAnsi="Arial" w:cs="Arial"/>
          <w:color w:val="000000"/>
          <w:sz w:val="24"/>
          <w:szCs w:val="24"/>
        </w:rPr>
        <w:t xml:space="preserve"> - для документов, в </w:t>
      </w:r>
      <w:proofErr w:type="gramStart"/>
      <w:r w:rsidRPr="00ED5E4E">
        <w:rPr>
          <w:rFonts w:ascii="Arial" w:eastAsia="Times New Roman" w:hAnsi="Arial" w:cs="Arial"/>
          <w:color w:val="000000"/>
          <w:sz w:val="24"/>
          <w:szCs w:val="24"/>
        </w:rPr>
        <w:t>отношении</w:t>
      </w:r>
      <w:proofErr w:type="gramEnd"/>
      <w:r w:rsidRPr="00ED5E4E">
        <w:rPr>
          <w:rFonts w:ascii="Arial" w:eastAsia="Times New Roman" w:hAnsi="Arial" w:cs="Arial"/>
          <w:color w:val="000000"/>
          <w:sz w:val="24"/>
          <w:szCs w:val="24"/>
        </w:rPr>
        <w:t xml:space="preserve"> которых утверждены формы и требования по формированию электронных документов в виде файлов в формате </w:t>
      </w:r>
      <w:proofErr w:type="spellStart"/>
      <w:r w:rsidRPr="00ED5E4E">
        <w:rPr>
          <w:rFonts w:ascii="Arial" w:eastAsia="Times New Roman" w:hAnsi="Arial" w:cs="Arial"/>
          <w:color w:val="000000"/>
          <w:sz w:val="24"/>
          <w:szCs w:val="24"/>
        </w:rPr>
        <w:t>xml</w:t>
      </w:r>
      <w:proofErr w:type="spellEnd"/>
      <w:r w:rsidRPr="00ED5E4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б) </w:t>
      </w:r>
      <w:proofErr w:type="spellStart"/>
      <w:r w:rsidRPr="00ED5E4E">
        <w:rPr>
          <w:rFonts w:ascii="Arial" w:eastAsia="Times New Roman" w:hAnsi="Arial" w:cs="Arial"/>
          <w:color w:val="000000"/>
          <w:sz w:val="24"/>
          <w:szCs w:val="24"/>
        </w:rPr>
        <w:t>doc</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docx</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odt</w:t>
      </w:r>
      <w:proofErr w:type="spellEnd"/>
      <w:r w:rsidRPr="00ED5E4E">
        <w:rPr>
          <w:rFonts w:ascii="Arial" w:eastAsia="Times New Roman" w:hAnsi="Arial" w:cs="Arial"/>
          <w:color w:val="000000"/>
          <w:sz w:val="24"/>
          <w:szCs w:val="24"/>
        </w:rPr>
        <w:t xml:space="preserve"> - для документов с текстовым содержанием, не включающим формулы;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w:t>
      </w:r>
      <w:proofErr w:type="spellStart"/>
      <w:r w:rsidRPr="00ED5E4E">
        <w:rPr>
          <w:rFonts w:ascii="Arial" w:eastAsia="Times New Roman" w:hAnsi="Arial" w:cs="Arial"/>
          <w:color w:val="000000"/>
          <w:sz w:val="24"/>
          <w:szCs w:val="24"/>
        </w:rPr>
        <w:t>pdf</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jpg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jpeg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png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bmp</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tiff</w:t>
      </w:r>
      <w:proofErr w:type="spellEnd"/>
      <w:r w:rsidRPr="00ED5E4E">
        <w:rPr>
          <w:rFonts w:ascii="Arial" w:eastAsia="Times New Roman"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г) </w:t>
      </w:r>
      <w:proofErr w:type="spellStart"/>
      <w:r w:rsidRPr="00ED5E4E">
        <w:rPr>
          <w:rFonts w:ascii="Arial" w:eastAsia="Times New Roman" w:hAnsi="Arial" w:cs="Arial"/>
          <w:color w:val="000000"/>
          <w:sz w:val="24"/>
          <w:szCs w:val="24"/>
        </w:rPr>
        <w:t>zip</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rar</w:t>
      </w:r>
      <w:proofErr w:type="spellEnd"/>
      <w:r w:rsidRPr="00ED5E4E">
        <w:rPr>
          <w:rFonts w:ascii="Arial" w:eastAsia="Times New Roman" w:hAnsi="Arial" w:cs="Arial"/>
          <w:color w:val="000000"/>
          <w:sz w:val="24"/>
          <w:szCs w:val="24"/>
        </w:rPr>
        <w:t xml:space="preserve"> для сжатых документов в один файл;</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 </w:t>
      </w:r>
      <w:proofErr w:type="spellStart"/>
      <w:r w:rsidRPr="00ED5E4E">
        <w:rPr>
          <w:rFonts w:ascii="Arial" w:eastAsia="Times New Roman" w:hAnsi="Arial" w:cs="Arial"/>
          <w:color w:val="000000"/>
          <w:sz w:val="24"/>
          <w:szCs w:val="24"/>
        </w:rPr>
        <w:t>sig</w:t>
      </w:r>
      <w:proofErr w:type="spellEnd"/>
      <w:r w:rsidRPr="00ED5E4E">
        <w:rPr>
          <w:rFonts w:ascii="Arial" w:eastAsia="Times New Roman" w:hAnsi="Arial" w:cs="Arial"/>
          <w:color w:val="000000"/>
          <w:sz w:val="24"/>
          <w:szCs w:val="24"/>
        </w:rPr>
        <w:t xml:space="preserve"> для открепленной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D5E4E">
        <w:rPr>
          <w:rFonts w:ascii="Arial" w:eastAsia="Times New Roman" w:hAnsi="Arial" w:cs="Arial"/>
          <w:color w:val="000000"/>
          <w:sz w:val="24"/>
          <w:szCs w:val="24"/>
        </w:rPr>
        <w:t>dpi</w:t>
      </w:r>
      <w:proofErr w:type="spellEnd"/>
      <w:r w:rsidRPr="00ED5E4E">
        <w:rPr>
          <w:rFonts w:ascii="Arial" w:eastAsia="Times New Roman" w:hAnsi="Arial" w:cs="Arial"/>
          <w:color w:val="000000"/>
          <w:sz w:val="24"/>
          <w:szCs w:val="24"/>
        </w:rPr>
        <w:t xml:space="preserve"> (масштаб 1:1) с использованием следующих режимов: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«черно-белый» (при отсутствии в документе графических изображений и (или)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«цветной» или «режим полной цветопередачи» (при наличии в документе цветных графических изображений либо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сохранением всех аутентичных признаков подлинности, а именно: графической подписи лица, печати, углового штампа бланка;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18.8. Электронные документы должны обеспечивать: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а) возможность идентифицировать документ и количество листов в </w:t>
      </w:r>
      <w:proofErr w:type="gramStart"/>
      <w:r w:rsidRPr="00ED5E4E">
        <w:rPr>
          <w:rFonts w:ascii="Arial" w:eastAsia="Times New Roman" w:hAnsi="Arial" w:cs="Arial"/>
          <w:color w:val="000000"/>
          <w:sz w:val="24"/>
          <w:szCs w:val="24"/>
        </w:rPr>
        <w:t>документе</w:t>
      </w:r>
      <w:proofErr w:type="gramEnd"/>
      <w:r w:rsidRPr="00ED5E4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содержать оглавление, соответствующее их смыслу и содержанию;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ED5E4E">
        <w:rPr>
          <w:rFonts w:ascii="Arial" w:eastAsia="Times New Roman" w:hAnsi="Arial" w:cs="Arial"/>
          <w:color w:val="000000"/>
          <w:sz w:val="24"/>
          <w:szCs w:val="24"/>
        </w:rPr>
        <w:t>тексте</w:t>
      </w:r>
      <w:proofErr w:type="gramEnd"/>
      <w:r w:rsidRPr="00ED5E4E">
        <w:rPr>
          <w:rFonts w:ascii="Arial" w:eastAsia="Times New Roman" w:hAnsi="Arial" w:cs="Arial"/>
          <w:color w:val="000000"/>
          <w:sz w:val="24"/>
          <w:szCs w:val="24"/>
        </w:rPr>
        <w:t xml:space="preserve"> рисункам и таблицам.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18.9. Документы, подлежащие представлению в </w:t>
      </w:r>
      <w:proofErr w:type="gramStart"/>
      <w:r w:rsidRPr="00ED5E4E">
        <w:rPr>
          <w:rFonts w:ascii="Arial" w:eastAsia="Times New Roman" w:hAnsi="Arial" w:cs="Arial"/>
          <w:color w:val="000000"/>
          <w:sz w:val="24"/>
          <w:szCs w:val="24"/>
        </w:rPr>
        <w:t>форматах</w:t>
      </w:r>
      <w:proofErr w:type="gram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xls</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xlIsx</w:t>
      </w:r>
      <w:proofErr w:type="spellEnd"/>
      <w:r w:rsidRPr="00ED5E4E">
        <w:rPr>
          <w:rFonts w:ascii="Arial" w:eastAsia="Times New Roman" w:hAnsi="Arial" w:cs="Arial"/>
          <w:color w:val="000000"/>
          <w:sz w:val="24"/>
          <w:szCs w:val="24"/>
        </w:rPr>
        <w:t xml:space="preserve"> или </w:t>
      </w:r>
      <w:proofErr w:type="spellStart"/>
      <w:r w:rsidRPr="00ED5E4E">
        <w:rPr>
          <w:rFonts w:ascii="Arial" w:eastAsia="Times New Roman" w:hAnsi="Arial" w:cs="Arial"/>
          <w:color w:val="000000"/>
          <w:sz w:val="24"/>
          <w:szCs w:val="24"/>
        </w:rPr>
        <w:t>ods</w:t>
      </w:r>
      <w:proofErr w:type="spellEnd"/>
      <w:r w:rsidRPr="00ED5E4E">
        <w:rPr>
          <w:rFonts w:ascii="Arial" w:eastAsia="Times New Roman" w:hAnsi="Arial" w:cs="Arial"/>
          <w:color w:val="000000"/>
          <w:sz w:val="24"/>
          <w:szCs w:val="24"/>
        </w:rPr>
        <w:t>, формируются в виде отдельного электронного документа.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18.10. Информационными системами, используемыми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информационная система Воронежской области «Портал Воронежской области в сети Интернет»;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 Многофункциональный центр осуществляет: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18.12.2. Выдачу Заявителю результата предоставления Муниципальной услуги, на бумажном носителе.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18.16. </w:t>
      </w:r>
      <w:proofErr w:type="gramStart"/>
      <w:r w:rsidRPr="00ED5E4E">
        <w:rPr>
          <w:rFonts w:ascii="Arial" w:eastAsia="Times New Roman" w:hAnsi="Arial" w:cs="Arial"/>
          <w:color w:val="000000"/>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D5E4E">
        <w:rPr>
          <w:rFonts w:ascii="Arial" w:eastAsia="Times New Roman" w:hAnsi="Arial" w:cs="Arial"/>
          <w:color w:val="00000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18.17. </w:t>
      </w:r>
      <w:proofErr w:type="gramStart"/>
      <w:r w:rsidRPr="00ED5E4E">
        <w:rPr>
          <w:rFonts w:ascii="Arial" w:eastAsia="Times New Roman" w:hAnsi="Arial" w:cs="Arial"/>
          <w:color w:val="000000"/>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18.18. Прием Заявителей для выдачи документов, являющихся результатом Муниципальной услуги, в </w:t>
      </w:r>
      <w:proofErr w:type="gramStart"/>
      <w:r w:rsidRPr="00ED5E4E">
        <w:rPr>
          <w:rFonts w:ascii="Arial" w:eastAsia="Times New Roman" w:hAnsi="Arial" w:cs="Arial"/>
          <w:color w:val="000000"/>
          <w:sz w:val="24"/>
          <w:szCs w:val="24"/>
        </w:rPr>
        <w:t>порядке</w:t>
      </w:r>
      <w:proofErr w:type="gramEnd"/>
      <w:r w:rsidRPr="00ED5E4E">
        <w:rPr>
          <w:rFonts w:ascii="Arial" w:eastAsia="Times New Roman" w:hAnsi="Arial" w:cs="Arial"/>
          <w:color w:val="000000"/>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18.19. Работник многофункционального центра осуществляет следующие 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проверяет полномочия представителя Заявителя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xml:space="preserve"> обращения представителя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определяет статус исполнения заявления в МФЦ АИС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выдает 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18.20. Способы подачи заявления и документов и получение результата Муниципальной услуги в МФЦ (по выбору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МФЦ, результат Муниципальной услуги Заявитель получает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Администрации, результат Муниципальной услуги Заявитель получает в МФЦ;</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через ЕПГУ, РПГУ в Администрации, результат Муниципальной у</w:t>
      </w:r>
      <w:r w:rsidR="002A7E5E">
        <w:rPr>
          <w:rFonts w:ascii="Arial" w:eastAsia="Times New Roman" w:hAnsi="Arial" w:cs="Arial"/>
          <w:color w:val="000000"/>
          <w:sz w:val="24"/>
          <w:szCs w:val="24"/>
        </w:rPr>
        <w:t>слуги Заявитель получает в МФЦ.</w:t>
      </w:r>
    </w:p>
    <w:p w:rsidR="00B92A9C" w:rsidRPr="00ED5E4E" w:rsidRDefault="00ED5E4E" w:rsidP="002A7E5E">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11C61">
        <w:rPr>
          <w:rFonts w:ascii="Arial" w:eastAsia="Times New Roman" w:hAnsi="Arial" w:cs="Arial"/>
          <w:smallCaps/>
          <w:color w:val="000000"/>
          <w:sz w:val="24"/>
          <w:szCs w:val="24"/>
          <w:lang w:val="en-US"/>
        </w:rPr>
        <w:t>III</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19.</w:t>
      </w:r>
      <w:r w:rsidR="00ED5E4E"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19.1. Перечень вариантов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Вариант 1.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Вариант 2.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Вариант 3. Исправление допущенных опечаток и (или) ошибок в выданных в </w:t>
      </w:r>
      <w:proofErr w:type="gramStart"/>
      <w:r w:rsidRPr="00ED5E4E">
        <w:rPr>
          <w:rFonts w:ascii="Arial" w:eastAsia="Times New Roman" w:hAnsi="Arial" w:cs="Arial"/>
          <w:color w:val="000000"/>
          <w:sz w:val="24"/>
          <w:szCs w:val="24"/>
        </w:rPr>
        <w:t>результате</w:t>
      </w:r>
      <w:proofErr w:type="gramEnd"/>
      <w:r w:rsidRPr="00ED5E4E">
        <w:rPr>
          <w:rFonts w:ascii="Arial" w:eastAsia="Times New Roman" w:hAnsi="Arial" w:cs="Arial"/>
          <w:color w:val="000000"/>
          <w:sz w:val="24"/>
          <w:szCs w:val="24"/>
        </w:rPr>
        <w:t xml:space="preserve">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направление (выдача) результата предоставления Муниципальной услуги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е) получение дополнительных сведений от</w:t>
      </w:r>
      <w:r w:rsidR="002A7E5E">
        <w:rPr>
          <w:rFonts w:ascii="Arial" w:eastAsia="Times New Roman" w:hAnsi="Arial" w:cs="Arial"/>
          <w:color w:val="000000"/>
          <w:sz w:val="24"/>
          <w:szCs w:val="24"/>
        </w:rPr>
        <w:t xml:space="preserve"> Заявителя (при необходимости).</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20.</w:t>
      </w:r>
      <w:r w:rsidR="00ED5E4E" w:rsidRPr="00ED5E4E">
        <w:rPr>
          <w:rFonts w:ascii="Arial" w:eastAsia="Times New Roman" w:hAnsi="Arial" w:cs="Arial"/>
          <w:color w:val="000000"/>
          <w:sz w:val="24"/>
          <w:szCs w:val="24"/>
        </w:rPr>
        <w:t xml:space="preserve"> Описание административной процедуры профилирования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Вариант предоставления Муниципальной услуги определяется на основании результата услуги за </w:t>
      </w:r>
      <w:proofErr w:type="gramStart"/>
      <w:r w:rsidRPr="00ED5E4E">
        <w:rPr>
          <w:rFonts w:ascii="Arial" w:eastAsia="Times New Roman" w:hAnsi="Arial" w:cs="Arial"/>
          <w:color w:val="000000"/>
          <w:sz w:val="24"/>
          <w:szCs w:val="24"/>
        </w:rPr>
        <w:t>предоставлением</w:t>
      </w:r>
      <w:proofErr w:type="gramEnd"/>
      <w:r w:rsidRPr="00ED5E4E">
        <w:rPr>
          <w:rFonts w:ascii="Arial" w:eastAsia="Times New Roman" w:hAnsi="Arial" w:cs="Arial"/>
          <w:color w:val="000000"/>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2A7E5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21.</w:t>
      </w:r>
      <w:r w:rsidR="00ED5E4E" w:rsidRPr="00ED5E4E">
        <w:rPr>
          <w:rFonts w:ascii="Arial" w:eastAsia="Times New Roman" w:hAnsi="Arial" w:cs="Arial"/>
          <w:color w:val="000000"/>
          <w:sz w:val="24"/>
          <w:szCs w:val="24"/>
        </w:rPr>
        <w:t xml:space="preserve"> Вариант 1. </w:t>
      </w:r>
      <w:proofErr w:type="gramStart"/>
      <w:r w:rsidR="00ED5E4E"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21.1. </w:t>
      </w:r>
      <w:proofErr w:type="gramStart"/>
      <w:r w:rsidRPr="00ED5E4E">
        <w:rPr>
          <w:rFonts w:ascii="Arial" w:eastAsia="Times New Roman" w:hAnsi="Arial" w:cs="Arial"/>
          <w:color w:val="000000"/>
          <w:sz w:val="24"/>
          <w:szCs w:val="24"/>
        </w:rPr>
        <w:t>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Срок предоставления Муниципальной услуги в </w:t>
      </w:r>
      <w:proofErr w:type="gramStart"/>
      <w:r w:rsidRPr="00ED5E4E">
        <w:rPr>
          <w:rFonts w:ascii="Arial" w:eastAsia="Times New Roman" w:hAnsi="Arial" w:cs="Arial"/>
          <w:color w:val="000000"/>
          <w:sz w:val="24"/>
          <w:szCs w:val="24"/>
        </w:rPr>
        <w:t>соответствии</w:t>
      </w:r>
      <w:proofErr w:type="gramEnd"/>
      <w:r w:rsidRPr="00ED5E4E">
        <w:rPr>
          <w:rFonts w:ascii="Arial" w:eastAsia="Times New Roman" w:hAnsi="Arial" w:cs="Arial"/>
          <w:color w:val="000000"/>
          <w:sz w:val="24"/>
          <w:szCs w:val="24"/>
        </w:rPr>
        <w:t xml:space="preserve"> с настоящим вариантом – семь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К заявлению должны быть приложены документы, указанные в </w:t>
      </w:r>
      <w:proofErr w:type="gramStart"/>
      <w:r w:rsidRPr="00ED5E4E">
        <w:rPr>
          <w:rFonts w:ascii="Arial" w:eastAsia="Times New Roman" w:hAnsi="Arial" w:cs="Arial"/>
          <w:color w:val="000000"/>
          <w:sz w:val="24"/>
          <w:szCs w:val="24"/>
        </w:rPr>
        <w:t>пункте</w:t>
      </w:r>
      <w:proofErr w:type="gramEnd"/>
      <w:r w:rsidRPr="00ED5E4E">
        <w:rPr>
          <w:rFonts w:ascii="Arial" w:eastAsia="Times New Roman" w:hAnsi="Arial" w:cs="Arial"/>
          <w:color w:val="000000"/>
          <w:sz w:val="24"/>
          <w:szCs w:val="24"/>
        </w:rPr>
        <w:t xml:space="preserve"> 9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устанавливает предмет обращения, личность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проверяет соответствие заявления требованиям, установленным в </w:t>
      </w:r>
      <w:proofErr w:type="gramStart"/>
      <w:r w:rsidRPr="00ED5E4E">
        <w:rPr>
          <w:rFonts w:ascii="Arial" w:eastAsia="Times New Roman" w:hAnsi="Arial" w:cs="Arial"/>
          <w:color w:val="000000"/>
          <w:sz w:val="24"/>
          <w:szCs w:val="24"/>
        </w:rPr>
        <w:t>соответствии</w:t>
      </w:r>
      <w:proofErr w:type="gramEnd"/>
      <w:r w:rsidRPr="00ED5E4E">
        <w:rPr>
          <w:rFonts w:ascii="Arial" w:eastAsia="Times New Roman" w:hAnsi="Arial" w:cs="Arial"/>
          <w:color w:val="000000"/>
          <w:sz w:val="24"/>
          <w:szCs w:val="24"/>
        </w:rPr>
        <w:t xml:space="preserve"> с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проверяет наличие или отсутствие оснований для отказа в </w:t>
      </w:r>
      <w:proofErr w:type="gramStart"/>
      <w:r w:rsidRPr="00ED5E4E">
        <w:rPr>
          <w:rFonts w:ascii="Arial" w:eastAsia="Times New Roman" w:hAnsi="Arial" w:cs="Arial"/>
          <w:color w:val="000000"/>
          <w:sz w:val="24"/>
          <w:szCs w:val="24"/>
        </w:rPr>
        <w:t>приеме</w:t>
      </w:r>
      <w:proofErr w:type="gramEnd"/>
      <w:r w:rsidRPr="00ED5E4E">
        <w:rPr>
          <w:rFonts w:ascii="Arial" w:eastAsia="Times New Roman" w:hAnsi="Arial" w:cs="Arial"/>
          <w:color w:val="000000"/>
          <w:sz w:val="24"/>
          <w:szCs w:val="24"/>
        </w:rPr>
        <w:t xml:space="preserve"> документов, предусмотренных пунктом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21.2.2. </w:t>
      </w:r>
      <w:proofErr w:type="gramStart"/>
      <w:r w:rsidRPr="00ED5E4E">
        <w:rPr>
          <w:rFonts w:ascii="Arial" w:eastAsia="Times New Roman"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sidRPr="00ED5E4E">
        <w:rPr>
          <w:rFonts w:ascii="Arial" w:eastAsia="Times New Roman" w:hAnsi="Arial" w:cs="Arial"/>
          <w:color w:val="000000"/>
          <w:sz w:val="24"/>
          <w:szCs w:val="24"/>
        </w:rPr>
        <w:t>указывает Заявителю на допущенные нарушения и возвращает</w:t>
      </w:r>
      <w:proofErr w:type="gramEnd"/>
      <w:r w:rsidRPr="00ED5E4E">
        <w:rPr>
          <w:rFonts w:ascii="Arial" w:eastAsia="Times New Roman" w:hAnsi="Arial" w:cs="Arial"/>
          <w:color w:val="000000"/>
          <w:sz w:val="24"/>
          <w:szCs w:val="24"/>
        </w:rPr>
        <w:t xml:space="preserve"> ему заявление и комплект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21.2.3. </w:t>
      </w:r>
      <w:proofErr w:type="gramStart"/>
      <w:r w:rsidRPr="00ED5E4E">
        <w:rPr>
          <w:rFonts w:ascii="Arial" w:eastAsia="Times New Roman" w:hAnsi="Arial" w:cs="Arial"/>
          <w:color w:val="000000"/>
          <w:sz w:val="24"/>
          <w:szCs w:val="24"/>
        </w:rPr>
        <w:t>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21.2.4. </w:t>
      </w:r>
      <w:proofErr w:type="gramStart"/>
      <w:r w:rsidRPr="00ED5E4E">
        <w:rPr>
          <w:rFonts w:ascii="Arial" w:eastAsia="Times New Roman"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21.2.5. 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исполнения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ED5E4E">
        <w:rPr>
          <w:rFonts w:ascii="Arial" w:eastAsia="Times New Roman" w:hAnsi="Arial" w:cs="Arial"/>
          <w:color w:val="000000"/>
          <w:sz w:val="24"/>
          <w:szCs w:val="24"/>
        </w:rPr>
        <w:t>приеме</w:t>
      </w:r>
      <w:proofErr w:type="gramEnd"/>
      <w:r w:rsidRPr="00ED5E4E">
        <w:rPr>
          <w:rFonts w:ascii="Arial" w:eastAsia="Times New Roman" w:hAnsi="Arial" w:cs="Arial"/>
          <w:color w:val="000000"/>
          <w:sz w:val="24"/>
          <w:szCs w:val="24"/>
        </w:rPr>
        <w:t xml:space="preserve">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Критерием принятия решения является наличие либо отсутствие оснований для отказа в </w:t>
      </w:r>
      <w:proofErr w:type="gramStart"/>
      <w:r w:rsidRPr="00ED5E4E">
        <w:rPr>
          <w:rFonts w:ascii="Arial" w:eastAsia="Times New Roman" w:hAnsi="Arial" w:cs="Arial"/>
          <w:color w:val="000000"/>
          <w:sz w:val="24"/>
          <w:szCs w:val="24"/>
        </w:rPr>
        <w:t>приеме</w:t>
      </w:r>
      <w:proofErr w:type="gramEnd"/>
      <w:r w:rsidRPr="00ED5E4E">
        <w:rPr>
          <w:rFonts w:ascii="Arial" w:eastAsia="Times New Roman" w:hAnsi="Arial" w:cs="Arial"/>
          <w:color w:val="000000"/>
          <w:sz w:val="24"/>
          <w:szCs w:val="24"/>
        </w:rPr>
        <w:t xml:space="preserve"> документов, указанных в пункте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ED5E4E">
        <w:rPr>
          <w:rFonts w:ascii="Arial" w:eastAsia="Times New Roman" w:hAnsi="Arial" w:cs="Arial"/>
          <w:color w:val="000000"/>
          <w:sz w:val="24"/>
          <w:szCs w:val="24"/>
        </w:rPr>
        <w:t>рамках</w:t>
      </w:r>
      <w:proofErr w:type="gramEnd"/>
      <w:r w:rsidRPr="00ED5E4E">
        <w:rPr>
          <w:rFonts w:ascii="Arial" w:eastAsia="Times New Roman" w:hAnsi="Arial" w:cs="Arial"/>
          <w:color w:val="000000"/>
          <w:sz w:val="24"/>
          <w:szCs w:val="24"/>
        </w:rPr>
        <w:t xml:space="preserve">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а) в </w:t>
      </w:r>
      <w:proofErr w:type="gramStart"/>
      <w:r w:rsidRPr="00ED5E4E">
        <w:rPr>
          <w:rFonts w:ascii="Arial" w:eastAsia="Times New Roman" w:hAnsi="Arial" w:cs="Arial"/>
          <w:color w:val="000000"/>
          <w:sz w:val="24"/>
          <w:szCs w:val="24"/>
        </w:rPr>
        <w:t>Управлении</w:t>
      </w:r>
      <w:proofErr w:type="gramEnd"/>
      <w:r w:rsidRPr="00ED5E4E">
        <w:rPr>
          <w:rFonts w:ascii="Arial" w:eastAsia="Times New Roman" w:hAnsi="Arial" w:cs="Arial"/>
          <w:color w:val="000000"/>
          <w:sz w:val="24"/>
          <w:szCs w:val="24"/>
        </w:rPr>
        <w:t xml:space="preserve">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б) в </w:t>
      </w:r>
      <w:proofErr w:type="gramStart"/>
      <w:r w:rsidRPr="00ED5E4E">
        <w:rPr>
          <w:rFonts w:ascii="Arial" w:eastAsia="Times New Roman" w:hAnsi="Arial" w:cs="Arial"/>
          <w:color w:val="000000"/>
          <w:sz w:val="24"/>
          <w:szCs w:val="24"/>
        </w:rPr>
        <w:t>Управлении</w:t>
      </w:r>
      <w:proofErr w:type="gramEnd"/>
      <w:r w:rsidRPr="00ED5E4E">
        <w:rPr>
          <w:rFonts w:ascii="Arial" w:eastAsia="Times New Roman" w:hAnsi="Arial" w:cs="Arial"/>
          <w:color w:val="000000"/>
          <w:sz w:val="24"/>
          <w:szCs w:val="24"/>
        </w:rPr>
        <w:t xml:space="preserve">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Межведомственный запрос </w:t>
      </w:r>
      <w:proofErr w:type="gramStart"/>
      <w:r w:rsidRPr="00ED5E4E">
        <w:rPr>
          <w:rFonts w:ascii="Arial" w:eastAsia="Times New Roman" w:hAnsi="Arial" w:cs="Arial"/>
          <w:color w:val="000000"/>
          <w:sz w:val="24"/>
          <w:szCs w:val="24"/>
        </w:rPr>
        <w:t>формируется и направляется</w:t>
      </w:r>
      <w:proofErr w:type="gramEnd"/>
      <w:r w:rsidRPr="00ED5E4E">
        <w:rPr>
          <w:rFonts w:ascii="Arial" w:eastAsia="Times New Roman" w:hAnsi="Arial" w:cs="Arial"/>
          <w:color w:val="000000"/>
          <w:sz w:val="24"/>
          <w:szCs w:val="24"/>
        </w:rPr>
        <w:t xml:space="preserve">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Межведомственный запрос формируется в </w:t>
      </w:r>
      <w:proofErr w:type="gramStart"/>
      <w:r w:rsidRPr="00ED5E4E">
        <w:rPr>
          <w:rFonts w:ascii="Arial" w:eastAsia="Times New Roman" w:hAnsi="Arial" w:cs="Arial"/>
          <w:color w:val="000000"/>
          <w:sz w:val="24"/>
          <w:szCs w:val="24"/>
        </w:rPr>
        <w:t>соответствии</w:t>
      </w:r>
      <w:proofErr w:type="gramEnd"/>
      <w:r w:rsidRPr="00ED5E4E">
        <w:rPr>
          <w:rFonts w:ascii="Arial" w:eastAsia="Times New Roman" w:hAnsi="Arial" w:cs="Arial"/>
          <w:color w:val="000000"/>
          <w:sz w:val="24"/>
          <w:szCs w:val="24"/>
        </w:rPr>
        <w:t xml:space="preserve"> с требованиями Федерального закона от 27 июля 2010 года N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5E4E">
        <w:rPr>
          <w:rFonts w:ascii="Arial" w:eastAsia="Times New Roman" w:hAnsi="Arial" w:cs="Arial"/>
          <w:color w:val="000000"/>
          <w:sz w:val="24"/>
          <w:szCs w:val="24"/>
        </w:rPr>
        <w:t>также</w:t>
      </w:r>
      <w:proofErr w:type="gramEnd"/>
      <w:r w:rsidRPr="00ED5E4E">
        <w:rPr>
          <w:rFonts w:ascii="Arial" w:eastAsia="Times New Roman" w:hAnsi="Arial" w:cs="Arial"/>
          <w:color w:val="000000"/>
          <w:sz w:val="24"/>
          <w:szCs w:val="24"/>
        </w:rPr>
        <w:t xml:space="preserve">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5E4E">
        <w:rPr>
          <w:rFonts w:ascii="Arial" w:eastAsia="Times New Roman" w:hAnsi="Arial" w:cs="Arial"/>
          <w:color w:val="000000"/>
          <w:sz w:val="24"/>
          <w:szCs w:val="24"/>
        </w:rPr>
        <w:t>таких</w:t>
      </w:r>
      <w:proofErr w:type="gramEnd"/>
      <w:r w:rsidRPr="00ED5E4E">
        <w:rPr>
          <w:rFonts w:ascii="Arial" w:eastAsia="Times New Roman" w:hAnsi="Arial" w:cs="Arial"/>
          <w:color w:val="000000"/>
          <w:sz w:val="24"/>
          <w:szCs w:val="24"/>
        </w:rPr>
        <w:t xml:space="preserve">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Документы, полученные в </w:t>
      </w:r>
      <w:proofErr w:type="gramStart"/>
      <w:r w:rsidRPr="00ED5E4E">
        <w:rPr>
          <w:rFonts w:ascii="Arial" w:eastAsia="Times New Roman" w:hAnsi="Arial" w:cs="Arial"/>
          <w:color w:val="000000"/>
          <w:sz w:val="24"/>
          <w:szCs w:val="24"/>
        </w:rPr>
        <w:t>результате</w:t>
      </w:r>
      <w:proofErr w:type="gramEnd"/>
      <w:r w:rsidRPr="00ED5E4E">
        <w:rPr>
          <w:rFonts w:ascii="Arial" w:eastAsia="Times New Roman" w:hAnsi="Arial" w:cs="Arial"/>
          <w:color w:val="000000"/>
          <w:sz w:val="24"/>
          <w:szCs w:val="24"/>
        </w:rPr>
        <w:t xml:space="preserve">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w:t>
      </w:r>
      <w:r w:rsidRPr="00ED5E4E">
        <w:rPr>
          <w:rFonts w:ascii="Arial" w:eastAsia="Times New Roman" w:hAnsi="Arial" w:cs="Arial"/>
          <w:color w:val="000000"/>
          <w:sz w:val="24"/>
          <w:szCs w:val="24"/>
        </w:rPr>
        <w:lastRenderedPageBreak/>
        <w:t>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ED5E4E">
        <w:rPr>
          <w:rFonts w:ascii="Arial" w:eastAsia="Times New Roman" w:hAnsi="Arial" w:cs="Arial"/>
          <w:color w:val="000000"/>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Pr="00ED5E4E">
        <w:rPr>
          <w:rFonts w:ascii="Arial" w:eastAsia="Times New Roman" w:hAnsi="Arial" w:cs="Arial"/>
          <w:color w:val="000000"/>
          <w:sz w:val="24"/>
          <w:szCs w:val="24"/>
        </w:rPr>
        <w:t xml:space="preserve">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w:t>
      </w:r>
      <w:proofErr w:type="gramEnd"/>
      <w:r w:rsidRPr="00ED5E4E">
        <w:rPr>
          <w:rFonts w:ascii="Arial" w:eastAsia="Times New Roman" w:hAnsi="Arial" w:cs="Arial"/>
          <w:color w:val="000000"/>
          <w:sz w:val="24"/>
          <w:szCs w:val="24"/>
        </w:rPr>
        <w:t xml:space="preserve"> согласно Приложению № 8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 xml:space="preserve">планировке территории, или обязательных требований к параметрам объектов </w:t>
      </w:r>
      <w:r w:rsidRPr="00ED5E4E">
        <w:rPr>
          <w:rFonts w:ascii="Arial" w:eastAsia="Times New Roman" w:hAnsi="Arial" w:cs="Arial"/>
          <w:color w:val="000000"/>
          <w:sz w:val="24"/>
          <w:szCs w:val="24"/>
        </w:rPr>
        <w:lastRenderedPageBreak/>
        <w:t>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D5E4E">
        <w:rPr>
          <w:rFonts w:ascii="Arial" w:eastAsia="Times New Roman" w:hAnsi="Arial" w:cs="Arial"/>
          <w:color w:val="000000"/>
          <w:sz w:val="24"/>
          <w:szCs w:val="24"/>
        </w:rPr>
        <w:t xml:space="preserve"> - </w:t>
      </w:r>
      <w:proofErr w:type="gramStart"/>
      <w:r w:rsidRPr="00ED5E4E">
        <w:rPr>
          <w:rFonts w:ascii="Arial" w:eastAsia="Times New Roman" w:hAnsi="Arial" w:cs="Arial"/>
          <w:color w:val="000000"/>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Подготовленный Специалистом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Администрации.</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 предоставления Муниципальной услуги выдается (направляется) Заявителю в течение одного рабочего дня в </w:t>
      </w:r>
      <w:proofErr w:type="gramStart"/>
      <w:r w:rsidRPr="00ED5E4E">
        <w:rPr>
          <w:rFonts w:ascii="Arial" w:eastAsia="Times New Roman" w:hAnsi="Arial" w:cs="Arial"/>
          <w:color w:val="000000"/>
          <w:sz w:val="24"/>
          <w:szCs w:val="24"/>
        </w:rPr>
        <w:t>пределах</w:t>
      </w:r>
      <w:proofErr w:type="gramEnd"/>
      <w:r w:rsidRPr="00ED5E4E">
        <w:rPr>
          <w:rFonts w:ascii="Arial" w:eastAsia="Times New Roman" w:hAnsi="Arial" w:cs="Arial"/>
          <w:color w:val="000000"/>
          <w:sz w:val="24"/>
          <w:szCs w:val="24"/>
        </w:rPr>
        <w:t xml:space="preserve"> 7 рабочих дней с момента 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2 рабочих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 предоставления Муниципальной услуги, указанный в </w:t>
      </w:r>
      <w:proofErr w:type="gramStart"/>
      <w:r w:rsidRPr="00ED5E4E">
        <w:rPr>
          <w:rFonts w:ascii="Arial" w:eastAsia="Times New Roman" w:hAnsi="Arial" w:cs="Arial"/>
          <w:color w:val="000000"/>
          <w:sz w:val="24"/>
          <w:szCs w:val="24"/>
        </w:rPr>
        <w:t>пункте</w:t>
      </w:r>
      <w:proofErr w:type="gramEnd"/>
      <w:r w:rsidRPr="00ED5E4E">
        <w:rPr>
          <w:rFonts w:ascii="Arial" w:eastAsia="Times New Roman" w:hAnsi="Arial" w:cs="Arial"/>
          <w:color w:val="000000"/>
          <w:sz w:val="24"/>
          <w:szCs w:val="24"/>
        </w:rPr>
        <w:t xml:space="preserve">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ED5E4E">
        <w:rPr>
          <w:rFonts w:ascii="Arial" w:eastAsia="Times New Roman" w:hAnsi="Arial" w:cs="Arial"/>
          <w:color w:val="000000"/>
          <w:sz w:val="24"/>
          <w:szCs w:val="24"/>
        </w:rPr>
        <w:t>,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21.6. Административная процедура по получению дополнительных сведен</w:t>
      </w:r>
      <w:r w:rsidR="002A7E5E">
        <w:rPr>
          <w:rFonts w:ascii="Arial" w:eastAsia="Times New Roman" w:hAnsi="Arial" w:cs="Arial"/>
          <w:color w:val="000000"/>
          <w:sz w:val="24"/>
          <w:szCs w:val="24"/>
        </w:rPr>
        <w:t>ий от Заявителя не применяется.</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22.</w:t>
      </w:r>
      <w:r w:rsidR="00ED5E4E" w:rsidRPr="00ED5E4E">
        <w:rPr>
          <w:rFonts w:ascii="Arial" w:eastAsia="Times New Roman" w:hAnsi="Arial" w:cs="Arial"/>
          <w:color w:val="000000"/>
          <w:sz w:val="24"/>
          <w:szCs w:val="24"/>
        </w:rPr>
        <w:t xml:space="preserve"> Вариант 2. </w:t>
      </w:r>
      <w:proofErr w:type="gramStart"/>
      <w:r w:rsidR="00ED5E4E"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22.1. </w:t>
      </w:r>
      <w:proofErr w:type="gramStart"/>
      <w:r w:rsidRPr="00ED5E4E">
        <w:rPr>
          <w:rFonts w:ascii="Arial" w:eastAsia="Times New Roman" w:hAnsi="Arial" w:cs="Arial"/>
          <w:color w:val="000000"/>
          <w:sz w:val="24"/>
          <w:szCs w:val="24"/>
        </w:rPr>
        <w:t>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Срок предоставления Муниципальной услуги в </w:t>
      </w:r>
      <w:proofErr w:type="gramStart"/>
      <w:r w:rsidRPr="00ED5E4E">
        <w:rPr>
          <w:rFonts w:ascii="Arial" w:eastAsia="Times New Roman" w:hAnsi="Arial" w:cs="Arial"/>
          <w:color w:val="000000"/>
          <w:sz w:val="24"/>
          <w:szCs w:val="24"/>
        </w:rPr>
        <w:t>соответствии</w:t>
      </w:r>
      <w:proofErr w:type="gramEnd"/>
      <w:r w:rsidRPr="00ED5E4E">
        <w:rPr>
          <w:rFonts w:ascii="Arial" w:eastAsia="Times New Roman" w:hAnsi="Arial" w:cs="Arial"/>
          <w:color w:val="000000"/>
          <w:sz w:val="24"/>
          <w:szCs w:val="24"/>
        </w:rPr>
        <w:t xml:space="preserve"> с настоящим вариантом составляет 20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Административная процедура осуществляется в </w:t>
      </w:r>
      <w:proofErr w:type="gramStart"/>
      <w:r w:rsidRPr="00ED5E4E">
        <w:rPr>
          <w:rFonts w:ascii="Arial" w:eastAsia="Times New Roman" w:hAnsi="Arial" w:cs="Arial"/>
          <w:color w:val="000000"/>
          <w:sz w:val="24"/>
          <w:szCs w:val="24"/>
        </w:rPr>
        <w:t>порядке</w:t>
      </w:r>
      <w:proofErr w:type="gramEnd"/>
      <w:r w:rsidRPr="00ED5E4E">
        <w:rPr>
          <w:rFonts w:ascii="Arial" w:eastAsia="Times New Roman" w:hAnsi="Arial" w:cs="Arial"/>
          <w:color w:val="000000"/>
          <w:sz w:val="24"/>
          <w:szCs w:val="24"/>
        </w:rPr>
        <w:t>, установленном п. 21.2. пункта 21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ED5E4E">
        <w:rPr>
          <w:rFonts w:ascii="Arial" w:eastAsia="Times New Roman" w:hAnsi="Arial" w:cs="Arial"/>
          <w:color w:val="000000"/>
          <w:sz w:val="24"/>
          <w:szCs w:val="24"/>
        </w:rPr>
        <w:t>рамках</w:t>
      </w:r>
      <w:proofErr w:type="gramEnd"/>
      <w:r w:rsidRPr="00ED5E4E">
        <w:rPr>
          <w:rFonts w:ascii="Arial" w:eastAsia="Times New Roman" w:hAnsi="Arial" w:cs="Arial"/>
          <w:color w:val="000000"/>
          <w:sz w:val="24"/>
          <w:szCs w:val="24"/>
        </w:rPr>
        <w:t xml:space="preserve">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а) в </w:t>
      </w:r>
      <w:proofErr w:type="gramStart"/>
      <w:r w:rsidRPr="00ED5E4E">
        <w:rPr>
          <w:rFonts w:ascii="Arial" w:eastAsia="Times New Roman" w:hAnsi="Arial" w:cs="Arial"/>
          <w:color w:val="000000"/>
          <w:sz w:val="24"/>
          <w:szCs w:val="24"/>
        </w:rPr>
        <w:t>Управлении</w:t>
      </w:r>
      <w:proofErr w:type="gramEnd"/>
      <w:r w:rsidRPr="00ED5E4E">
        <w:rPr>
          <w:rFonts w:ascii="Arial" w:eastAsia="Times New Roman" w:hAnsi="Arial" w:cs="Arial"/>
          <w:color w:val="000000"/>
          <w:sz w:val="24"/>
          <w:szCs w:val="24"/>
        </w:rPr>
        <w:t xml:space="preserve">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б) в </w:t>
      </w:r>
      <w:proofErr w:type="gramStart"/>
      <w:r w:rsidRPr="00ED5E4E">
        <w:rPr>
          <w:rFonts w:ascii="Arial" w:eastAsia="Times New Roman" w:hAnsi="Arial" w:cs="Arial"/>
          <w:color w:val="000000"/>
          <w:sz w:val="24"/>
          <w:szCs w:val="24"/>
        </w:rPr>
        <w:t>Управлении</w:t>
      </w:r>
      <w:proofErr w:type="gramEnd"/>
      <w:r w:rsidRPr="00ED5E4E">
        <w:rPr>
          <w:rFonts w:ascii="Arial" w:eastAsia="Times New Roman" w:hAnsi="Arial" w:cs="Arial"/>
          <w:color w:val="000000"/>
          <w:sz w:val="24"/>
          <w:szCs w:val="24"/>
        </w:rPr>
        <w:t xml:space="preserve">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Межведомственный запрос </w:t>
      </w:r>
      <w:proofErr w:type="gramStart"/>
      <w:r w:rsidRPr="00ED5E4E">
        <w:rPr>
          <w:rFonts w:ascii="Arial" w:eastAsia="Times New Roman" w:hAnsi="Arial" w:cs="Arial"/>
          <w:color w:val="000000"/>
          <w:sz w:val="24"/>
          <w:szCs w:val="24"/>
        </w:rPr>
        <w:t>формируется и направляется</w:t>
      </w:r>
      <w:proofErr w:type="gramEnd"/>
      <w:r w:rsidRPr="00ED5E4E">
        <w:rPr>
          <w:rFonts w:ascii="Arial" w:eastAsia="Times New Roman" w:hAnsi="Arial" w:cs="Arial"/>
          <w:color w:val="000000"/>
          <w:sz w:val="24"/>
          <w:szCs w:val="24"/>
        </w:rPr>
        <w:t xml:space="preserve">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Межведомственный запрос формируется в </w:t>
      </w:r>
      <w:proofErr w:type="gramStart"/>
      <w:r w:rsidRPr="00ED5E4E">
        <w:rPr>
          <w:rFonts w:ascii="Arial" w:eastAsia="Times New Roman" w:hAnsi="Arial" w:cs="Arial"/>
          <w:color w:val="000000"/>
          <w:sz w:val="24"/>
          <w:szCs w:val="24"/>
        </w:rPr>
        <w:t>соответствии</w:t>
      </w:r>
      <w:proofErr w:type="gramEnd"/>
      <w:r w:rsidRPr="00ED5E4E">
        <w:rPr>
          <w:rFonts w:ascii="Arial" w:eastAsia="Times New Roman" w:hAnsi="Arial" w:cs="Arial"/>
          <w:color w:val="000000"/>
          <w:sz w:val="24"/>
          <w:szCs w:val="24"/>
        </w:rPr>
        <w:t xml:space="preserve"> с требованиями Федерального закона от 27 июля 2010 года №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5E4E">
        <w:rPr>
          <w:rFonts w:ascii="Arial" w:eastAsia="Times New Roman" w:hAnsi="Arial" w:cs="Arial"/>
          <w:color w:val="000000"/>
          <w:sz w:val="24"/>
          <w:szCs w:val="24"/>
        </w:rPr>
        <w:t>также</w:t>
      </w:r>
      <w:proofErr w:type="gramEnd"/>
      <w:r w:rsidRPr="00ED5E4E">
        <w:rPr>
          <w:rFonts w:ascii="Arial" w:eastAsia="Times New Roman" w:hAnsi="Arial" w:cs="Arial"/>
          <w:color w:val="000000"/>
          <w:sz w:val="24"/>
          <w:szCs w:val="24"/>
        </w:rPr>
        <w:t xml:space="preserve">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5E4E">
        <w:rPr>
          <w:rFonts w:ascii="Arial" w:eastAsia="Times New Roman" w:hAnsi="Arial" w:cs="Arial"/>
          <w:color w:val="000000"/>
          <w:sz w:val="24"/>
          <w:szCs w:val="24"/>
        </w:rPr>
        <w:t>таких</w:t>
      </w:r>
      <w:proofErr w:type="gramEnd"/>
      <w:r w:rsidRPr="00ED5E4E">
        <w:rPr>
          <w:rFonts w:ascii="Arial" w:eastAsia="Times New Roman" w:hAnsi="Arial" w:cs="Arial"/>
          <w:color w:val="000000"/>
          <w:sz w:val="24"/>
          <w:szCs w:val="24"/>
        </w:rPr>
        <w:t xml:space="preserve">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Документы, полученные в </w:t>
      </w:r>
      <w:proofErr w:type="gramStart"/>
      <w:r w:rsidRPr="00ED5E4E">
        <w:rPr>
          <w:rFonts w:ascii="Arial" w:eastAsia="Times New Roman" w:hAnsi="Arial" w:cs="Arial"/>
          <w:color w:val="000000"/>
          <w:sz w:val="24"/>
          <w:szCs w:val="24"/>
        </w:rPr>
        <w:t>результате</w:t>
      </w:r>
      <w:proofErr w:type="gramEnd"/>
      <w:r w:rsidRPr="00ED5E4E">
        <w:rPr>
          <w:rFonts w:ascii="Arial" w:eastAsia="Times New Roman" w:hAnsi="Arial" w:cs="Arial"/>
          <w:color w:val="000000"/>
          <w:sz w:val="24"/>
          <w:szCs w:val="24"/>
        </w:rPr>
        <w:t xml:space="preserve">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w:t>
      </w:r>
      <w:proofErr w:type="gramEnd"/>
      <w:r w:rsidRPr="00ED5E4E">
        <w:rPr>
          <w:rFonts w:ascii="Arial" w:eastAsia="Times New Roman" w:hAnsi="Arial" w:cs="Arial"/>
          <w:color w:val="000000"/>
          <w:sz w:val="24"/>
          <w:szCs w:val="24"/>
        </w:rPr>
        <w:t xml:space="preserve"> области.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ED5E4E">
        <w:rPr>
          <w:rFonts w:ascii="Arial" w:eastAsia="Times New Roman" w:hAnsi="Arial" w:cs="Arial"/>
          <w:color w:val="000000"/>
          <w:sz w:val="24"/>
          <w:szCs w:val="24"/>
        </w:rPr>
        <w:t xml:space="preserve"> земельном </w:t>
      </w:r>
      <w:proofErr w:type="gramStart"/>
      <w:r w:rsidRPr="00ED5E4E">
        <w:rPr>
          <w:rFonts w:ascii="Arial" w:eastAsia="Times New Roman" w:hAnsi="Arial" w:cs="Arial"/>
          <w:color w:val="000000"/>
          <w:sz w:val="24"/>
          <w:szCs w:val="24"/>
        </w:rPr>
        <w:t>участке</w:t>
      </w:r>
      <w:proofErr w:type="gramEnd"/>
      <w:r w:rsidRPr="00ED5E4E">
        <w:rPr>
          <w:rFonts w:ascii="Arial" w:eastAsia="Times New Roman" w:hAnsi="Arial" w:cs="Arial"/>
          <w:color w:val="000000"/>
          <w:sz w:val="24"/>
          <w:szCs w:val="24"/>
        </w:rPr>
        <w:t xml:space="preserve"> по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ED5E4E">
        <w:rPr>
          <w:rFonts w:ascii="Arial" w:eastAsia="Times New Roman" w:hAnsi="Arial" w:cs="Arial"/>
          <w:color w:val="000000"/>
          <w:sz w:val="24"/>
          <w:szCs w:val="24"/>
        </w:rPr>
        <w:lastRenderedPageBreak/>
        <w:t>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D5E4E">
        <w:rPr>
          <w:rFonts w:ascii="Arial" w:eastAsia="Times New Roman" w:hAnsi="Arial" w:cs="Arial"/>
          <w:color w:val="000000"/>
          <w:sz w:val="24"/>
          <w:szCs w:val="24"/>
        </w:rPr>
        <w:t xml:space="preserve"> - </w:t>
      </w:r>
      <w:proofErr w:type="gramStart"/>
      <w:r w:rsidRPr="00ED5E4E">
        <w:rPr>
          <w:rFonts w:ascii="Arial" w:eastAsia="Times New Roman" w:hAnsi="Arial" w:cs="Arial"/>
          <w:color w:val="000000"/>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В случае направления Заявителю такого уведомления по основанию, предусмотренному ч. 4 </w:t>
      </w:r>
      <w:proofErr w:type="spellStart"/>
      <w:r w:rsidRPr="00ED5E4E">
        <w:rPr>
          <w:rFonts w:ascii="Arial" w:eastAsia="Times New Roman" w:hAnsi="Arial" w:cs="Arial"/>
          <w:color w:val="000000"/>
          <w:sz w:val="24"/>
          <w:szCs w:val="24"/>
        </w:rPr>
        <w:t>пп</w:t>
      </w:r>
      <w:proofErr w:type="spellEnd"/>
      <w:r w:rsidRPr="00ED5E4E">
        <w:rPr>
          <w:rFonts w:ascii="Arial" w:eastAsia="Times New Roman" w:hAnsi="Arial" w:cs="Arial"/>
          <w:color w:val="000000"/>
          <w:sz w:val="24"/>
          <w:szCs w:val="24"/>
        </w:rPr>
        <w:t>.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ED5E4E">
        <w:rPr>
          <w:rFonts w:ascii="Arial" w:eastAsia="Times New Roman" w:hAnsi="Arial" w:cs="Arial"/>
          <w:color w:val="000000"/>
          <w:sz w:val="24"/>
          <w:szCs w:val="24"/>
        </w:rPr>
        <w:t xml:space="preserve">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Подготовленный Специалистом проект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главе Администрации.</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 предоставления Муниципальной услуги выдается (направляется) Заявителю в течение одного рабочего дня в </w:t>
      </w:r>
      <w:proofErr w:type="gramStart"/>
      <w:r w:rsidRPr="00ED5E4E">
        <w:rPr>
          <w:rFonts w:ascii="Arial" w:eastAsia="Times New Roman" w:hAnsi="Arial" w:cs="Arial"/>
          <w:color w:val="000000"/>
          <w:sz w:val="24"/>
          <w:szCs w:val="24"/>
        </w:rPr>
        <w:t>пределах</w:t>
      </w:r>
      <w:proofErr w:type="gramEnd"/>
      <w:r w:rsidRPr="00ED5E4E">
        <w:rPr>
          <w:rFonts w:ascii="Arial" w:eastAsia="Times New Roman" w:hAnsi="Arial" w:cs="Arial"/>
          <w:color w:val="000000"/>
          <w:sz w:val="24"/>
          <w:szCs w:val="24"/>
        </w:rPr>
        <w:t xml:space="preserve"> 20 рабочих дней с момента 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Результат предоставления Муниципальной услуги, указанный в </w:t>
      </w:r>
      <w:proofErr w:type="gramStart"/>
      <w:r w:rsidRPr="00ED5E4E">
        <w:rPr>
          <w:rFonts w:ascii="Arial" w:eastAsia="Times New Roman" w:hAnsi="Arial" w:cs="Arial"/>
          <w:color w:val="000000"/>
          <w:sz w:val="24"/>
          <w:szCs w:val="24"/>
        </w:rPr>
        <w:t>пункте</w:t>
      </w:r>
      <w:proofErr w:type="gramEnd"/>
      <w:r w:rsidRPr="00ED5E4E">
        <w:rPr>
          <w:rFonts w:ascii="Arial" w:eastAsia="Times New Roman" w:hAnsi="Arial" w:cs="Arial"/>
          <w:color w:val="000000"/>
          <w:sz w:val="24"/>
          <w:szCs w:val="24"/>
        </w:rPr>
        <w:t xml:space="preserve">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ED5E4E">
        <w:rPr>
          <w:rFonts w:ascii="Arial" w:eastAsia="Times New Roman" w:hAnsi="Arial" w:cs="Arial"/>
          <w:color w:val="000000"/>
          <w:sz w:val="24"/>
          <w:szCs w:val="24"/>
        </w:rPr>
        <w:t>,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22.6. Административная процедура по получению дополнительных сведен</w:t>
      </w:r>
      <w:r w:rsidR="002A7E5E">
        <w:rPr>
          <w:rFonts w:ascii="Arial" w:eastAsia="Times New Roman" w:hAnsi="Arial" w:cs="Arial"/>
          <w:color w:val="000000"/>
          <w:sz w:val="24"/>
          <w:szCs w:val="24"/>
        </w:rPr>
        <w:t>ий от Заявителя не применяется.</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23.</w:t>
      </w:r>
      <w:r w:rsidR="00ED5E4E" w:rsidRPr="00ED5E4E">
        <w:rPr>
          <w:rFonts w:ascii="Arial" w:eastAsia="Times New Roman" w:hAnsi="Arial" w:cs="Arial"/>
          <w:color w:val="000000"/>
          <w:sz w:val="24"/>
          <w:szCs w:val="24"/>
        </w:rPr>
        <w:t xml:space="preserve"> Вариант 3. Исправление допущенных опечаток и (или) ошибок в выданных в </w:t>
      </w:r>
      <w:proofErr w:type="gramStart"/>
      <w:r w:rsidR="00ED5E4E" w:rsidRPr="00ED5E4E">
        <w:rPr>
          <w:rFonts w:ascii="Arial" w:eastAsia="Times New Roman" w:hAnsi="Arial" w:cs="Arial"/>
          <w:color w:val="000000"/>
          <w:sz w:val="24"/>
          <w:szCs w:val="24"/>
        </w:rPr>
        <w:t>результате</w:t>
      </w:r>
      <w:proofErr w:type="gramEnd"/>
      <w:r w:rsidR="00ED5E4E" w:rsidRPr="00ED5E4E">
        <w:rPr>
          <w:rFonts w:ascii="Arial" w:eastAsia="Times New Roman" w:hAnsi="Arial" w:cs="Arial"/>
          <w:color w:val="000000"/>
          <w:sz w:val="24"/>
          <w:szCs w:val="24"/>
        </w:rPr>
        <w:t xml:space="preserve">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23.1. Основанием для исправления допущенных опечаток и ошибок в выданных в </w:t>
      </w:r>
      <w:proofErr w:type="gramStart"/>
      <w:r w:rsidRPr="00ED5E4E">
        <w:rPr>
          <w:rFonts w:ascii="Arial" w:eastAsia="Times New Roman" w:hAnsi="Arial" w:cs="Arial"/>
          <w:color w:val="000000"/>
          <w:sz w:val="24"/>
          <w:szCs w:val="24"/>
        </w:rPr>
        <w:t>результате</w:t>
      </w:r>
      <w:proofErr w:type="gramEnd"/>
      <w:r w:rsidRPr="00ED5E4E">
        <w:rPr>
          <w:rFonts w:ascii="Arial" w:eastAsia="Times New Roman" w:hAnsi="Arial" w:cs="Arial"/>
          <w:color w:val="000000"/>
          <w:sz w:val="24"/>
          <w:szCs w:val="24"/>
        </w:rPr>
        <w:t xml:space="preserve">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ED5E4E">
        <w:rPr>
          <w:rFonts w:ascii="Arial" w:eastAsia="Times New Roman" w:hAnsi="Arial" w:cs="Arial"/>
          <w:color w:val="000000"/>
          <w:sz w:val="24"/>
          <w:szCs w:val="24"/>
        </w:rPr>
        <w:t>с даты приема</w:t>
      </w:r>
      <w:proofErr w:type="gramEnd"/>
      <w:r w:rsidRPr="00ED5E4E">
        <w:rPr>
          <w:rFonts w:ascii="Arial" w:eastAsia="Times New Roman" w:hAnsi="Arial" w:cs="Arial"/>
          <w:color w:val="000000"/>
          <w:sz w:val="24"/>
          <w:szCs w:val="24"/>
        </w:rPr>
        <w:t xml:space="preserve"> заявления об исправлении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Прием и регистрация уведомления осуществляются в </w:t>
      </w:r>
      <w:proofErr w:type="gramStart"/>
      <w:r w:rsidRPr="00ED5E4E">
        <w:rPr>
          <w:rFonts w:ascii="Arial" w:eastAsia="Times New Roman" w:hAnsi="Arial" w:cs="Arial"/>
          <w:color w:val="000000"/>
          <w:sz w:val="24"/>
          <w:szCs w:val="24"/>
        </w:rPr>
        <w:t>порядке</w:t>
      </w:r>
      <w:proofErr w:type="gramEnd"/>
      <w:r w:rsidRPr="00ED5E4E">
        <w:rPr>
          <w:rFonts w:ascii="Arial" w:eastAsia="Times New Roman" w:hAnsi="Arial" w:cs="Arial"/>
          <w:color w:val="000000"/>
          <w:sz w:val="24"/>
          <w:szCs w:val="24"/>
        </w:rPr>
        <w:t>,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23.5. </w:t>
      </w:r>
      <w:proofErr w:type="gramStart"/>
      <w:r w:rsidRPr="00ED5E4E">
        <w:rPr>
          <w:rFonts w:ascii="Arial" w:eastAsia="Times New Roman"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w:t>
      </w:r>
      <w:proofErr w:type="gramStart"/>
      <w:r w:rsidRPr="00ED5E4E">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23.6. Критерием принятия решения является наличие либо отсутствие оснований для отказа в </w:t>
      </w:r>
      <w:proofErr w:type="gramStart"/>
      <w:r w:rsidRPr="00ED5E4E">
        <w:rPr>
          <w:rFonts w:ascii="Arial" w:eastAsia="Times New Roman" w:hAnsi="Arial" w:cs="Arial"/>
          <w:color w:val="000000"/>
          <w:sz w:val="24"/>
          <w:szCs w:val="24"/>
        </w:rPr>
        <w:t>предоставлении</w:t>
      </w:r>
      <w:proofErr w:type="gramEnd"/>
      <w:r w:rsidRPr="00ED5E4E">
        <w:rPr>
          <w:rFonts w:ascii="Arial" w:eastAsia="Times New Roman" w:hAnsi="Arial" w:cs="Arial"/>
          <w:color w:val="000000"/>
          <w:sz w:val="24"/>
          <w:szCs w:val="24"/>
        </w:rPr>
        <w:t xml:space="preserve"> Муниципальной услуг</w:t>
      </w:r>
      <w:r w:rsidR="002A7E5E">
        <w:rPr>
          <w:rFonts w:ascii="Arial" w:eastAsia="Times New Roman" w:hAnsi="Arial" w:cs="Arial"/>
          <w:color w:val="000000"/>
          <w:sz w:val="24"/>
          <w:szCs w:val="24"/>
        </w:rPr>
        <w:t>и в соответствии с Вариантом 3.</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 xml:space="preserve">24. </w:t>
      </w:r>
      <w:r w:rsidR="00ED5E4E" w:rsidRPr="00ED5E4E">
        <w:rPr>
          <w:rFonts w:ascii="Arial" w:eastAsia="Times New Roman" w:hAnsi="Arial" w:cs="Arial"/>
          <w:color w:val="000000"/>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24.1. </w:t>
      </w:r>
      <w:proofErr w:type="gramStart"/>
      <w:r w:rsidRPr="00ED5E4E">
        <w:rPr>
          <w:rFonts w:ascii="Arial" w:eastAsia="Times New Roman" w:hAnsi="Arial" w:cs="Arial"/>
          <w:color w:val="000000"/>
          <w:sz w:val="24"/>
          <w:szCs w:val="24"/>
        </w:rPr>
        <w:t>Заявитель вправе обратиться в Администрацию с заявлением о выдаче дубликата 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ED5E4E">
        <w:rPr>
          <w:rFonts w:ascii="Arial" w:eastAsia="Times New Roman" w:hAnsi="Arial" w:cs="Arial"/>
          <w:color w:val="000000"/>
          <w:sz w:val="24"/>
          <w:szCs w:val="24"/>
        </w:rPr>
        <w:br/>
        <w:t>параметров объекта индивидуального жилищного строительства или садового дома</w:t>
      </w:r>
      <w:r w:rsidRPr="00ED5E4E">
        <w:rPr>
          <w:rFonts w:ascii="Arial" w:eastAsia="Times New Roman" w:hAnsi="Arial" w:cs="Arial"/>
          <w:color w:val="000000"/>
          <w:sz w:val="24"/>
          <w:szCs w:val="24"/>
        </w:rPr>
        <w:br/>
        <w:t>установленным параметрам и допустимости размещения объекта индивидуального</w:t>
      </w:r>
      <w:r w:rsidRPr="00ED5E4E">
        <w:rPr>
          <w:rFonts w:ascii="Arial" w:eastAsia="Times New Roman" w:hAnsi="Arial" w:cs="Arial"/>
          <w:color w:val="000000"/>
          <w:sz w:val="24"/>
          <w:szCs w:val="24"/>
        </w:rPr>
        <w:br/>
        <w:t>жилищного строительства или садового дома на земельном участке,</w:t>
      </w:r>
      <w:r w:rsidRPr="00ED5E4E">
        <w:rPr>
          <w:rFonts w:ascii="Arial" w:eastAsia="Times New Roman" w:hAnsi="Arial" w:cs="Arial"/>
          <w:color w:val="000000"/>
          <w:sz w:val="24"/>
          <w:szCs w:val="24"/>
        </w:rPr>
        <w:br/>
        <w:t>в соответствии с Приложением №7 к настоящему</w:t>
      </w:r>
      <w:proofErr w:type="gramEnd"/>
      <w:r w:rsidRPr="00ED5E4E">
        <w:rPr>
          <w:rFonts w:ascii="Arial" w:eastAsia="Times New Roman" w:hAnsi="Arial" w:cs="Arial"/>
          <w:color w:val="000000"/>
          <w:sz w:val="24"/>
          <w:szCs w:val="24"/>
        </w:rPr>
        <w:t xml:space="preserve"> Административному регламенту (далее – заявление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24.2. Прием и регистрация заявления осуществляется в </w:t>
      </w:r>
      <w:proofErr w:type="gramStart"/>
      <w:r w:rsidRPr="00ED5E4E">
        <w:rPr>
          <w:rFonts w:ascii="Arial" w:eastAsia="Times New Roman" w:hAnsi="Arial" w:cs="Arial"/>
          <w:color w:val="000000"/>
          <w:sz w:val="24"/>
          <w:szCs w:val="24"/>
        </w:rPr>
        <w:t>порядке</w:t>
      </w:r>
      <w:proofErr w:type="gramEnd"/>
      <w:r w:rsidRPr="00ED5E4E">
        <w:rPr>
          <w:rFonts w:ascii="Arial" w:eastAsia="Times New Roman" w:hAnsi="Arial" w:cs="Arial"/>
          <w:color w:val="000000"/>
          <w:sz w:val="24"/>
          <w:szCs w:val="24"/>
        </w:rPr>
        <w:t>,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24.3.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ED5E4E">
        <w:rPr>
          <w:rFonts w:ascii="Arial" w:eastAsia="Times New Roman" w:hAnsi="Arial" w:cs="Arial"/>
          <w:color w:val="000000"/>
          <w:sz w:val="24"/>
          <w:szCs w:val="24"/>
        </w:rPr>
        <w:t>с даты поступления</w:t>
      </w:r>
      <w:proofErr w:type="gramEnd"/>
      <w:r w:rsidRPr="00ED5E4E">
        <w:rPr>
          <w:rFonts w:ascii="Arial" w:eastAsia="Times New Roman" w:hAnsi="Arial" w:cs="Arial"/>
          <w:color w:val="000000"/>
          <w:sz w:val="24"/>
          <w:szCs w:val="24"/>
        </w:rPr>
        <w:t xml:space="preserve"> заявления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24.4. Основанием для отказа в выдаче дубликата является обращение лица, не являющегося Заявителем (его представителем).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24.5. Дубликат документа либо отказ в выдаче дубликата в течение 1 рабочего дня </w:t>
      </w:r>
      <w:proofErr w:type="gramStart"/>
      <w:r w:rsidRPr="00ED5E4E">
        <w:rPr>
          <w:rFonts w:ascii="Arial" w:eastAsia="Times New Roman" w:hAnsi="Arial" w:cs="Arial"/>
          <w:color w:val="000000"/>
          <w:sz w:val="24"/>
          <w:szCs w:val="24"/>
        </w:rPr>
        <w:t>с даты</w:t>
      </w:r>
      <w:proofErr w:type="gramEnd"/>
      <w:r w:rsidRPr="00ED5E4E">
        <w:rPr>
          <w:rFonts w:ascii="Arial" w:eastAsia="Times New Roman" w:hAnsi="Arial" w:cs="Arial"/>
          <w:color w:val="000000"/>
          <w:sz w:val="24"/>
          <w:szCs w:val="24"/>
        </w:rPr>
        <w:t xml:space="preserve"> его оформления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w:t>
      </w:r>
      <w:proofErr w:type="gramStart"/>
      <w:r w:rsidRPr="00ED5E4E">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24.6. Административная процедура по получению дополнительных сведений от Заявителя не пр</w:t>
      </w:r>
      <w:r w:rsidR="002A7E5E">
        <w:rPr>
          <w:rFonts w:ascii="Arial" w:eastAsia="Times New Roman" w:hAnsi="Arial" w:cs="Arial"/>
          <w:color w:val="000000"/>
          <w:sz w:val="24"/>
          <w:szCs w:val="24"/>
        </w:rPr>
        <w:t>именяется.</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25.</w:t>
      </w:r>
      <w:r w:rsidR="00ED5E4E" w:rsidRPr="00ED5E4E">
        <w:rPr>
          <w:rFonts w:ascii="Arial" w:eastAsia="Times New Roman" w:hAnsi="Arial" w:cs="Arial"/>
          <w:color w:val="000000"/>
          <w:sz w:val="24"/>
          <w:szCs w:val="24"/>
        </w:rPr>
        <w:t xml:space="preserve"> Порядок оставления запроса Заявителя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Заявление </w:t>
      </w:r>
      <w:proofErr w:type="gramStart"/>
      <w:r w:rsidRPr="00ED5E4E">
        <w:rPr>
          <w:rFonts w:ascii="Arial" w:eastAsia="Times New Roman" w:hAnsi="Arial" w:cs="Arial"/>
          <w:color w:val="000000"/>
          <w:sz w:val="24"/>
          <w:szCs w:val="24"/>
        </w:rPr>
        <w:t>составляется в произвольной форме и направляется</w:t>
      </w:r>
      <w:proofErr w:type="gramEnd"/>
      <w:r w:rsidRPr="00ED5E4E">
        <w:rPr>
          <w:rFonts w:ascii="Arial" w:eastAsia="Times New Roman" w:hAnsi="Arial" w:cs="Arial"/>
          <w:color w:val="000000"/>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Основанием для отказа в </w:t>
      </w:r>
      <w:proofErr w:type="gramStart"/>
      <w:r w:rsidRPr="00ED5E4E">
        <w:rPr>
          <w:rFonts w:ascii="Arial" w:eastAsia="Times New Roman" w:hAnsi="Arial" w:cs="Arial"/>
          <w:color w:val="000000"/>
          <w:sz w:val="24"/>
          <w:szCs w:val="24"/>
        </w:rPr>
        <w:t>оставлении</w:t>
      </w:r>
      <w:proofErr w:type="gramEnd"/>
      <w:r w:rsidRPr="00ED5E4E">
        <w:rPr>
          <w:rFonts w:ascii="Arial" w:eastAsia="Times New Roman" w:hAnsi="Arial" w:cs="Arial"/>
          <w:color w:val="000000"/>
          <w:sz w:val="24"/>
          <w:szCs w:val="24"/>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ED5E4E">
        <w:rPr>
          <w:rFonts w:ascii="Arial" w:eastAsia="Times New Roman" w:hAnsi="Arial" w:cs="Arial"/>
          <w:color w:val="000000"/>
          <w:sz w:val="24"/>
          <w:szCs w:val="24"/>
        </w:rPr>
        <w:lastRenderedPageBreak/>
        <w:t>способов, установленных пп.6.4. пункта 6 настоящег</w:t>
      </w:r>
      <w:r w:rsidR="002A7E5E">
        <w:rPr>
          <w:rFonts w:ascii="Arial" w:eastAsia="Times New Roman" w:hAnsi="Arial" w:cs="Arial"/>
          <w:color w:val="000000"/>
          <w:sz w:val="24"/>
          <w:szCs w:val="24"/>
        </w:rPr>
        <w:t>о Административного регламента.</w:t>
      </w:r>
    </w:p>
    <w:p w:rsidR="00ED5E4E" w:rsidRPr="00ED5E4E" w:rsidRDefault="00ED5E4E" w:rsidP="002A7E5E">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92A9C">
        <w:rPr>
          <w:rFonts w:ascii="Arial" w:eastAsia="Times New Roman" w:hAnsi="Arial" w:cs="Arial"/>
          <w:smallCaps/>
          <w:color w:val="000000"/>
          <w:sz w:val="24"/>
          <w:szCs w:val="24"/>
          <w:lang w:val="en-US"/>
        </w:rPr>
        <w:t>IV</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w:t>
      </w:r>
      <w:r w:rsidR="00B92A9C" w:rsidRPr="00ED5E4E">
        <w:rPr>
          <w:rFonts w:ascii="Arial" w:eastAsia="Times New Roman" w:hAnsi="Arial" w:cs="Arial"/>
          <w:color w:val="000000"/>
          <w:sz w:val="24"/>
          <w:szCs w:val="24"/>
        </w:rPr>
        <w:t xml:space="preserve">Порядок осуществления </w:t>
      </w:r>
      <w:r w:rsidR="00B92A9C">
        <w:rPr>
          <w:rFonts w:ascii="Arial" w:eastAsia="Times New Roman" w:hAnsi="Arial" w:cs="Arial"/>
          <w:color w:val="000000"/>
          <w:sz w:val="24"/>
          <w:szCs w:val="24"/>
        </w:rPr>
        <w:t>и ф</w:t>
      </w:r>
      <w:r w:rsidRPr="00ED5E4E">
        <w:rPr>
          <w:rFonts w:ascii="Arial" w:eastAsia="Times New Roman" w:hAnsi="Arial" w:cs="Arial"/>
          <w:color w:val="000000"/>
          <w:sz w:val="24"/>
          <w:szCs w:val="24"/>
        </w:rPr>
        <w:t xml:space="preserve">ормы </w:t>
      </w:r>
      <w:proofErr w:type="gramStart"/>
      <w:r w:rsidRPr="00ED5E4E">
        <w:rPr>
          <w:rFonts w:ascii="Arial" w:eastAsia="Times New Roman" w:hAnsi="Arial" w:cs="Arial"/>
          <w:color w:val="000000"/>
          <w:sz w:val="24"/>
          <w:szCs w:val="24"/>
        </w:rPr>
        <w:t>контроля за</w:t>
      </w:r>
      <w:proofErr w:type="gramEnd"/>
      <w:r w:rsidRPr="00ED5E4E">
        <w:rPr>
          <w:rFonts w:ascii="Arial" w:eastAsia="Times New Roman" w:hAnsi="Arial" w:cs="Arial"/>
          <w:color w:val="000000"/>
          <w:sz w:val="24"/>
          <w:szCs w:val="24"/>
        </w:rPr>
        <w:t xml:space="preserve"> исполнени</w:t>
      </w:r>
      <w:r w:rsidR="002A7E5E">
        <w:rPr>
          <w:rFonts w:ascii="Arial" w:eastAsia="Times New Roman" w:hAnsi="Arial" w:cs="Arial"/>
          <w:color w:val="000000"/>
          <w:sz w:val="24"/>
          <w:szCs w:val="24"/>
        </w:rPr>
        <w:t>ем административного регламента</w:t>
      </w:r>
    </w:p>
    <w:p w:rsidR="00ED5E4E" w:rsidRPr="00ED5E4E" w:rsidRDefault="002A7E5E" w:rsidP="00923DD9">
      <w:pPr>
        <w:rPr>
          <w:rFonts w:ascii="Arial" w:eastAsia="Times New Roman" w:hAnsi="Arial" w:cs="Arial"/>
          <w:color w:val="000000"/>
          <w:sz w:val="24"/>
          <w:szCs w:val="24"/>
        </w:rPr>
      </w:pPr>
      <w:r>
        <w:rPr>
          <w:rFonts w:ascii="Arial" w:eastAsia="Times New Roman" w:hAnsi="Arial" w:cs="Arial"/>
          <w:color w:val="000000"/>
          <w:sz w:val="24"/>
          <w:szCs w:val="24"/>
        </w:rPr>
        <w:t>26.</w:t>
      </w:r>
      <w:r w:rsidR="00ED5E4E" w:rsidRPr="00ED5E4E">
        <w:rPr>
          <w:rFonts w:ascii="Arial" w:eastAsia="Times New Roman" w:hAnsi="Arial" w:cs="Arial"/>
          <w:color w:val="000000"/>
          <w:sz w:val="24"/>
          <w:szCs w:val="24"/>
        </w:rPr>
        <w:t xml:space="preserve"> Порядок осуществления текущего </w:t>
      </w:r>
      <w:proofErr w:type="gramStart"/>
      <w:r w:rsidR="00ED5E4E" w:rsidRPr="00ED5E4E">
        <w:rPr>
          <w:rFonts w:ascii="Arial" w:eastAsia="Times New Roman" w:hAnsi="Arial" w:cs="Arial"/>
          <w:color w:val="000000"/>
          <w:sz w:val="24"/>
          <w:szCs w:val="24"/>
        </w:rPr>
        <w:t>контроля за</w:t>
      </w:r>
      <w:proofErr w:type="gramEnd"/>
      <w:r w:rsidR="00ED5E4E" w:rsidRPr="00ED5E4E">
        <w:rPr>
          <w:rFonts w:ascii="Arial" w:eastAsia="Times New Roman" w:hAnsi="Arial" w:cs="Arial"/>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D5E4E">
        <w:rPr>
          <w:rFonts w:ascii="Arial" w:eastAsia="Times New Roman" w:hAnsi="Arial" w:cs="Arial"/>
          <w:color w:val="000000"/>
          <w:sz w:val="24"/>
          <w:szCs w:val="24"/>
        </w:rPr>
        <w:t>Администрации</w:t>
      </w:r>
      <w:proofErr w:type="gramEnd"/>
      <w:r w:rsidRPr="00ED5E4E">
        <w:rPr>
          <w:rFonts w:ascii="Arial" w:eastAsia="Times New Roman" w:hAnsi="Arial" w:cs="Arial"/>
          <w:color w:val="000000"/>
          <w:sz w:val="24"/>
          <w:szCs w:val="24"/>
        </w:rPr>
        <w:t xml:space="preserve"> уполномоченными на осуществление контроля за предоставлением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5E4E" w:rsidRPr="00ED5E4E" w:rsidRDefault="00ED5E4E" w:rsidP="00ED5E4E">
      <w:pPr>
        <w:numPr>
          <w:ilvl w:val="0"/>
          <w:numId w:val="33"/>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5E4E">
        <w:rPr>
          <w:rFonts w:ascii="Arial" w:eastAsia="Times New Roman" w:hAnsi="Arial" w:cs="Arial"/>
          <w:color w:val="000000"/>
          <w:sz w:val="24"/>
          <w:szCs w:val="24"/>
        </w:rPr>
        <w:t>контроля за</w:t>
      </w:r>
      <w:proofErr w:type="gramEnd"/>
      <w:r w:rsidRPr="00ED5E4E">
        <w:rPr>
          <w:rFonts w:ascii="Arial" w:eastAsia="Times New Roman" w:hAnsi="Arial" w:cs="Arial"/>
          <w:color w:val="000000"/>
          <w:sz w:val="24"/>
          <w:szCs w:val="24"/>
        </w:rPr>
        <w:t xml:space="preserve"> полнотой и качеством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27.1. </w:t>
      </w:r>
      <w:proofErr w:type="gramStart"/>
      <w:r w:rsidRPr="00ED5E4E">
        <w:rPr>
          <w:rFonts w:ascii="Arial" w:eastAsia="Times New Roman" w:hAnsi="Arial" w:cs="Arial"/>
          <w:color w:val="000000"/>
          <w:sz w:val="24"/>
          <w:szCs w:val="24"/>
        </w:rPr>
        <w:t>Контроль за</w:t>
      </w:r>
      <w:proofErr w:type="gramEnd"/>
      <w:r w:rsidRPr="00ED5E4E">
        <w:rPr>
          <w:rFonts w:ascii="Arial" w:eastAsia="Times New Roman" w:hAnsi="Arial" w:cs="Arial"/>
          <w:color w:val="000000"/>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сроков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положений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27.3. Основанием для проведения внеплановых проверок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6AED" w:rsidRPr="009D6AED">
        <w:rPr>
          <w:rFonts w:ascii="Arial" w:hAnsi="Arial" w:cs="Arial"/>
          <w:sz w:val="24"/>
        </w:rPr>
        <w:t>Веретьевского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5E4E" w:rsidRPr="00ED5E4E" w:rsidRDefault="00923DD9" w:rsidP="00923DD9">
      <w:pPr>
        <w:ind w:left="-142" w:firstLine="851"/>
        <w:rPr>
          <w:rFonts w:ascii="Arial" w:eastAsia="Times New Roman" w:hAnsi="Arial" w:cs="Arial"/>
          <w:color w:val="000000"/>
          <w:sz w:val="24"/>
          <w:szCs w:val="24"/>
        </w:rPr>
      </w:pPr>
      <w:r>
        <w:rPr>
          <w:rFonts w:ascii="Arial" w:eastAsia="Times New Roman" w:hAnsi="Arial" w:cs="Arial"/>
          <w:color w:val="000000"/>
          <w:sz w:val="24"/>
          <w:szCs w:val="24"/>
        </w:rPr>
        <w:t>28</w:t>
      </w:r>
      <w:r w:rsidR="00ED5E4E" w:rsidRPr="00ED5E4E">
        <w:rPr>
          <w:rFonts w:ascii="Arial" w:eastAsia="Times New Roman" w:hAnsi="Arial" w:cs="Arial"/>
          <w:color w:val="000000"/>
          <w:sz w:val="24"/>
          <w:szCs w:val="24"/>
        </w:rPr>
        <w:t xml:space="preserve">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6AED" w:rsidRPr="009D6AED">
        <w:rPr>
          <w:rFonts w:ascii="Arial" w:hAnsi="Arial" w:cs="Arial"/>
          <w:sz w:val="24"/>
        </w:rPr>
        <w:t>Веретьевского</w:t>
      </w:r>
      <w:r w:rsidRPr="00ED5E4E">
        <w:rPr>
          <w:rFonts w:ascii="Arial" w:eastAsia="Times New Roman" w:hAnsi="Arial" w:cs="Arial"/>
          <w:color w:val="000000"/>
          <w:sz w:val="24"/>
          <w:szCs w:val="24"/>
        </w:rPr>
        <w:t xml:space="preserve"> сельского </w:t>
      </w:r>
      <w:r w:rsidRPr="00ED5E4E">
        <w:rPr>
          <w:rFonts w:ascii="Arial" w:eastAsia="Times New Roman" w:hAnsi="Arial" w:cs="Arial"/>
          <w:color w:val="000000"/>
          <w:sz w:val="24"/>
          <w:szCs w:val="24"/>
        </w:rPr>
        <w:lastRenderedPageBreak/>
        <w:t>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5E4E" w:rsidRPr="00ED5E4E" w:rsidRDefault="00923DD9" w:rsidP="00923DD9">
      <w:pPr>
        <w:rPr>
          <w:rFonts w:ascii="Arial" w:eastAsia="Times New Roman" w:hAnsi="Arial" w:cs="Arial"/>
          <w:color w:val="000000"/>
          <w:sz w:val="24"/>
          <w:szCs w:val="24"/>
        </w:rPr>
      </w:pPr>
      <w:r>
        <w:rPr>
          <w:rFonts w:ascii="Arial" w:eastAsia="Times New Roman" w:hAnsi="Arial" w:cs="Arial"/>
          <w:color w:val="000000"/>
          <w:sz w:val="24"/>
          <w:szCs w:val="24"/>
        </w:rPr>
        <w:t xml:space="preserve">29. </w:t>
      </w:r>
      <w:proofErr w:type="gramStart"/>
      <w:r w:rsidR="00ED5E4E" w:rsidRPr="00ED5E4E">
        <w:rPr>
          <w:rFonts w:ascii="Arial" w:eastAsia="Times New Roman"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Требованиями к порядку осуществления </w:t>
      </w:r>
      <w:proofErr w:type="gramStart"/>
      <w:r w:rsidRPr="00ED5E4E">
        <w:rPr>
          <w:rFonts w:ascii="Arial" w:eastAsia="Times New Roman" w:hAnsi="Arial" w:cs="Arial"/>
          <w:color w:val="000000"/>
          <w:spacing w:val="7"/>
          <w:sz w:val="24"/>
          <w:szCs w:val="24"/>
        </w:rPr>
        <w:t>контроля за</w:t>
      </w:r>
      <w:proofErr w:type="gramEnd"/>
      <w:r w:rsidRPr="00ED5E4E">
        <w:rPr>
          <w:rFonts w:ascii="Arial" w:eastAsia="Times New Roman" w:hAnsi="Arial" w:cs="Arial"/>
          <w:color w:val="000000"/>
          <w:spacing w:val="7"/>
          <w:sz w:val="24"/>
          <w:szCs w:val="24"/>
        </w:rPr>
        <w:t xml:space="preserve"> предоставлением Муниципальной услуги являются независимость, тщательность.</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Должностные лица, осуществляющие текущий </w:t>
      </w:r>
      <w:proofErr w:type="gramStart"/>
      <w:r w:rsidRPr="00ED5E4E">
        <w:rPr>
          <w:rFonts w:ascii="Arial" w:eastAsia="Times New Roman" w:hAnsi="Arial" w:cs="Arial"/>
          <w:color w:val="000000"/>
          <w:spacing w:val="7"/>
          <w:sz w:val="24"/>
          <w:szCs w:val="24"/>
        </w:rPr>
        <w:t>контроль за</w:t>
      </w:r>
      <w:proofErr w:type="gramEnd"/>
      <w:r w:rsidRPr="00ED5E4E">
        <w:rPr>
          <w:rFonts w:ascii="Arial" w:eastAsia="Times New Roman" w:hAnsi="Arial" w:cs="Arial"/>
          <w:color w:val="000000"/>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Тщательность осуществления текущего контроля за предоставлением Муниципальной услуги состоит в </w:t>
      </w:r>
      <w:proofErr w:type="gramStart"/>
      <w:r w:rsidRPr="00ED5E4E">
        <w:rPr>
          <w:rFonts w:ascii="Arial" w:eastAsia="Times New Roman" w:hAnsi="Arial" w:cs="Arial"/>
          <w:color w:val="000000"/>
          <w:spacing w:val="7"/>
          <w:sz w:val="24"/>
          <w:szCs w:val="24"/>
        </w:rPr>
        <w:t>исполнении</w:t>
      </w:r>
      <w:proofErr w:type="gramEnd"/>
      <w:r w:rsidRPr="00ED5E4E">
        <w:rPr>
          <w:rFonts w:ascii="Arial" w:eastAsia="Times New Roman" w:hAnsi="Arial" w:cs="Arial"/>
          <w:color w:val="000000"/>
          <w:spacing w:val="7"/>
          <w:sz w:val="24"/>
          <w:szCs w:val="24"/>
        </w:rPr>
        <w:t xml:space="preserve"> уполномоченными лицами обязанностей, предусмотренных настоящим разделом.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w:t>
      </w:r>
      <w:proofErr w:type="gramStart"/>
      <w:r w:rsidRPr="00ED5E4E">
        <w:rPr>
          <w:rFonts w:ascii="Arial" w:eastAsia="Times New Roman" w:hAnsi="Arial" w:cs="Arial"/>
          <w:color w:val="000000"/>
          <w:spacing w:val="7"/>
          <w:sz w:val="24"/>
          <w:szCs w:val="24"/>
        </w:rPr>
        <w:t>контроля за</w:t>
      </w:r>
      <w:proofErr w:type="gramEnd"/>
      <w:r w:rsidRPr="00ED5E4E">
        <w:rPr>
          <w:rFonts w:ascii="Arial" w:eastAsia="Times New Roman" w:hAnsi="Arial" w:cs="Arial"/>
          <w:color w:val="000000"/>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w:t>
      </w:r>
      <w:proofErr w:type="gramStart"/>
      <w:r w:rsidRPr="00ED5E4E">
        <w:rPr>
          <w:rFonts w:ascii="Arial" w:eastAsia="Times New Roman" w:hAnsi="Arial" w:cs="Arial"/>
          <w:color w:val="000000"/>
          <w:spacing w:val="7"/>
          <w:sz w:val="24"/>
          <w:szCs w:val="24"/>
        </w:rPr>
        <w:t>контроля за</w:t>
      </w:r>
      <w:proofErr w:type="gramEnd"/>
      <w:r w:rsidRPr="00ED5E4E">
        <w:rPr>
          <w:rFonts w:ascii="Arial" w:eastAsia="Times New Roman" w:hAnsi="Arial" w:cs="Arial"/>
          <w:color w:val="000000"/>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5E4E">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5E4E">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pacing w:val="7"/>
          <w:sz w:val="24"/>
          <w:szCs w:val="24"/>
        </w:rPr>
        <w:t>Контроль за</w:t>
      </w:r>
      <w:proofErr w:type="gramEnd"/>
      <w:r w:rsidRPr="00ED5E4E">
        <w:rPr>
          <w:rFonts w:ascii="Arial" w:eastAsia="Times New Roman" w:hAnsi="Arial" w:cs="Arial"/>
          <w:color w:val="000000"/>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5E4E" w:rsidRPr="00ED5E4E" w:rsidRDefault="00ED5E4E" w:rsidP="00B92A9C">
      <w:pPr>
        <w:ind w:firstLine="0"/>
        <w:jc w:val="center"/>
        <w:rPr>
          <w:rFonts w:ascii="Arial" w:eastAsia="Times New Roman" w:hAnsi="Arial" w:cs="Arial"/>
          <w:color w:val="000000"/>
          <w:sz w:val="24"/>
          <w:szCs w:val="24"/>
        </w:rPr>
      </w:pPr>
    </w:p>
    <w:p w:rsidR="00B92A9C" w:rsidRPr="00ED5E4E" w:rsidRDefault="00ED5E4E" w:rsidP="00923DD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Раздел V. Досудебный (внесудебный) порядок обжалования решений</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действий (бездействия) органа, предоставляющего</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муниципальную услугу, МФЦ, организаций, указанных в части</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1.1 статьи 16 федерального закона от 27.07.2010 № 210-ФЗ,</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а также их должностных лиц, муниципальных служащих,</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работников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31. Заявитель может обратиться с жалобой в том числе в следующих случаях: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регистрации запроса о предоставлении муниципальной услуги, комплексного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5E4E">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нарушение срока или порядка выдачи документов по результатам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5E4E">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32. Заявители имеют право на получение информации, необходимой для обоснования и рассмотрения жалобы.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33. Оснований для отказа в </w:t>
      </w:r>
      <w:proofErr w:type="gramStart"/>
      <w:r w:rsidRPr="00ED5E4E">
        <w:rPr>
          <w:rFonts w:ascii="Arial" w:eastAsia="Times New Roman" w:hAnsi="Arial" w:cs="Arial"/>
          <w:color w:val="000000"/>
          <w:sz w:val="24"/>
          <w:szCs w:val="24"/>
        </w:rPr>
        <w:t>рассмотрении</w:t>
      </w:r>
      <w:proofErr w:type="gramEnd"/>
      <w:r w:rsidRPr="00ED5E4E">
        <w:rPr>
          <w:rFonts w:ascii="Arial" w:eastAsia="Times New Roman" w:hAnsi="Arial" w:cs="Arial"/>
          <w:color w:val="000000"/>
          <w:sz w:val="24"/>
          <w:szCs w:val="24"/>
        </w:rPr>
        <w:t xml:space="preserve"> жалобы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34. Основанием для начала процедуры досудебного (внесудебного) обжалования является поступившая жалоба.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35. Жалоба должна содержать: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36. Жалобы на решения и действия (бездействие) должностного лица подаются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Глава Администрации (заместитель главы Администрации) проводят личный прием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ED5E4E" w:rsidRPr="00ED5E4E" w:rsidRDefault="00ED5E4E" w:rsidP="00ED5E4E">
      <w:pPr>
        <w:rPr>
          <w:rFonts w:ascii="Arial" w:eastAsia="Times New Roman" w:hAnsi="Arial" w:cs="Arial"/>
          <w:color w:val="000000"/>
          <w:sz w:val="24"/>
          <w:szCs w:val="24"/>
        </w:rPr>
      </w:pPr>
      <w:bookmarkStart w:id="7" w:name="p39"/>
      <w:bookmarkEnd w:id="7"/>
      <w:r w:rsidRPr="00ED5E4E">
        <w:rPr>
          <w:rFonts w:ascii="Arial" w:eastAsia="Times New Roman" w:hAnsi="Arial" w:cs="Arial"/>
          <w:color w:val="000000"/>
          <w:sz w:val="24"/>
          <w:szCs w:val="24"/>
        </w:rPr>
        <w:t>38. По результатам рассмотрения жалобы лицом, уполномоченным на ее рассмотрение, принимается одно из следующих решений:</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 в </w:t>
      </w:r>
      <w:proofErr w:type="gramStart"/>
      <w:r w:rsidRPr="00ED5E4E">
        <w:rPr>
          <w:rFonts w:ascii="Arial" w:eastAsia="Times New Roman" w:hAnsi="Arial" w:cs="Arial"/>
          <w:color w:val="000000"/>
          <w:sz w:val="24"/>
          <w:szCs w:val="24"/>
        </w:rPr>
        <w:t>удовлетворении</w:t>
      </w:r>
      <w:proofErr w:type="gramEnd"/>
      <w:r w:rsidRPr="00ED5E4E">
        <w:rPr>
          <w:rFonts w:ascii="Arial" w:eastAsia="Times New Roman" w:hAnsi="Arial" w:cs="Arial"/>
          <w:color w:val="000000"/>
          <w:sz w:val="24"/>
          <w:szCs w:val="24"/>
        </w:rPr>
        <w:t xml:space="preserve"> жалобы отказывается.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39. </w:t>
      </w:r>
      <w:proofErr w:type="gramStart"/>
      <w:r w:rsidRPr="00ED5E4E">
        <w:rPr>
          <w:rFonts w:ascii="Arial" w:eastAsia="Times New Roman" w:hAnsi="Arial" w:cs="Arial"/>
          <w:color w:val="000000"/>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D5E4E">
        <w:rPr>
          <w:rFonts w:ascii="Arial" w:eastAsia="Times New Roman" w:hAnsi="Arial" w:cs="Arial"/>
          <w:color w:val="000000"/>
          <w:sz w:val="24"/>
          <w:szCs w:val="24"/>
        </w:rPr>
        <w:t xml:space="preserve"> со дня ее регистрации.</w:t>
      </w:r>
    </w:p>
    <w:p w:rsidR="00ED5E4E" w:rsidRPr="00ED5E4E" w:rsidRDefault="00ED5E4E" w:rsidP="00ED5E4E">
      <w:pPr>
        <w:rPr>
          <w:rFonts w:ascii="Arial" w:eastAsia="Times New Roman" w:hAnsi="Arial" w:cs="Arial"/>
          <w:color w:val="000000"/>
          <w:sz w:val="24"/>
          <w:szCs w:val="24"/>
        </w:rPr>
      </w:pPr>
      <w:bookmarkStart w:id="8" w:name="p43"/>
      <w:bookmarkEnd w:id="8"/>
      <w:r w:rsidRPr="00ED5E4E">
        <w:rPr>
          <w:rFonts w:ascii="Arial" w:eastAsia="Times New Roman" w:hAnsi="Arial" w:cs="Arial"/>
          <w:color w:val="000000"/>
          <w:sz w:val="24"/>
          <w:szCs w:val="24"/>
        </w:rPr>
        <w:t xml:space="preserve">40. </w:t>
      </w:r>
      <w:proofErr w:type="gramStart"/>
      <w:r w:rsidRPr="00ED5E4E">
        <w:rPr>
          <w:rFonts w:ascii="Arial" w:eastAsia="Times New Roman" w:hAnsi="Arial" w:cs="Arial"/>
          <w:color w:val="000000"/>
          <w:sz w:val="24"/>
          <w:szCs w:val="24"/>
        </w:rPr>
        <w:t>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41. </w:t>
      </w:r>
      <w:proofErr w:type="gramStart"/>
      <w:r w:rsidRPr="00ED5E4E">
        <w:rPr>
          <w:rFonts w:ascii="Arial" w:eastAsia="Times New Roman" w:hAnsi="Arial" w:cs="Arial"/>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ED5E4E">
        <w:rPr>
          <w:rFonts w:ascii="Arial" w:eastAsia="Times New Roman" w:hAnsi="Arial" w:cs="Arial"/>
          <w:color w:val="000000"/>
          <w:sz w:val="24"/>
          <w:szCs w:val="24"/>
        </w:rPr>
        <w:lastRenderedPageBreak/>
        <w:t>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случае признания </w:t>
      </w:r>
      <w:proofErr w:type="gramStart"/>
      <w:r w:rsidRPr="00ED5E4E">
        <w:rPr>
          <w:rFonts w:ascii="Arial" w:eastAsia="Times New Roman" w:hAnsi="Arial" w:cs="Arial"/>
          <w:color w:val="000000"/>
          <w:sz w:val="24"/>
          <w:szCs w:val="24"/>
        </w:rPr>
        <w:t>жалобы</w:t>
      </w:r>
      <w:proofErr w:type="gramEnd"/>
      <w:r w:rsidRPr="00ED5E4E">
        <w:rPr>
          <w:rFonts w:ascii="Arial" w:eastAsia="Times New Roman" w:hAnsi="Arial" w:cs="Arial"/>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E4E" w:rsidRPr="00ED5E4E" w:rsidRDefault="00ED5E4E" w:rsidP="00923DD9">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42. В случае установления в ходе или по результатам </w:t>
      </w:r>
      <w:proofErr w:type="gramStart"/>
      <w:r w:rsidRPr="00ED5E4E">
        <w:rPr>
          <w:rFonts w:ascii="Arial" w:eastAsia="Times New Roman" w:hAnsi="Arial" w:cs="Arial"/>
          <w:color w:val="000000"/>
          <w:sz w:val="24"/>
          <w:szCs w:val="24"/>
        </w:rPr>
        <w:t>рассмотрения жалобы признаков состава административного правонарушения</w:t>
      </w:r>
      <w:proofErr w:type="gramEnd"/>
      <w:r w:rsidRPr="00ED5E4E">
        <w:rPr>
          <w:rFonts w:ascii="Arial" w:eastAsia="Times New Roman" w:hAnsi="Arial" w:cs="Arial"/>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w:t>
      </w:r>
      <w:r w:rsidR="00923DD9">
        <w:rPr>
          <w:rFonts w:ascii="Arial" w:eastAsia="Times New Roman" w:hAnsi="Arial" w:cs="Arial"/>
          <w:color w:val="000000"/>
          <w:sz w:val="24"/>
          <w:szCs w:val="24"/>
        </w:rPr>
        <w:t>материалы в органы прокуратуры.</w:t>
      </w:r>
    </w:p>
    <w:p w:rsidR="00B92A9C" w:rsidRPr="00923DD9" w:rsidRDefault="00B92A9C" w:rsidP="00923DD9">
      <w:pPr>
        <w:ind w:firstLine="0"/>
        <w:jc w:val="center"/>
        <w:outlineLvl w:val="1"/>
        <w:rPr>
          <w:rFonts w:ascii="Arial" w:eastAsia="Times New Roman" w:hAnsi="Arial" w:cs="Arial"/>
          <w:color w:val="000000"/>
          <w:sz w:val="24"/>
          <w:szCs w:val="24"/>
        </w:rPr>
      </w:pPr>
      <w:bookmarkStart w:id="9" w:name="_Toc134019825"/>
      <w:r w:rsidRPr="00ED5E4E">
        <w:rPr>
          <w:rFonts w:ascii="Arial" w:eastAsia="Times New Roman" w:hAnsi="Arial" w:cs="Arial"/>
          <w:color w:val="000000"/>
          <w:sz w:val="24"/>
          <w:szCs w:val="24"/>
        </w:rPr>
        <w:t>Раздел V</w:t>
      </w:r>
      <w:r>
        <w:rPr>
          <w:rFonts w:ascii="Arial" w:eastAsia="Times New Roman" w:hAnsi="Arial" w:cs="Arial"/>
          <w:color w:val="000000"/>
          <w:sz w:val="24"/>
          <w:szCs w:val="24"/>
          <w:lang w:val="en-US"/>
        </w:rPr>
        <w:t>I</w:t>
      </w:r>
      <w:r w:rsidRPr="00ED5E4E">
        <w:rPr>
          <w:rFonts w:ascii="Arial" w:eastAsia="Times New Roman" w:hAnsi="Arial" w:cs="Arial"/>
          <w:color w:val="000000"/>
          <w:sz w:val="24"/>
          <w:szCs w:val="24"/>
        </w:rPr>
        <w:t xml:space="preserve">. </w:t>
      </w:r>
      <w:proofErr w:type="gramStart"/>
      <w:r w:rsidR="00ED5E4E" w:rsidRPr="00ED5E4E">
        <w:rPr>
          <w:rFonts w:ascii="Arial" w:eastAsia="Times New Roman" w:hAnsi="Arial" w:cs="Arial"/>
          <w:color w:val="000000"/>
          <w:sz w:val="24"/>
          <w:szCs w:val="24"/>
        </w:rPr>
        <w:t>Перечень нормативных правовых актов, регулирующих порядок</w:t>
      </w:r>
      <w:bookmarkEnd w:id="9"/>
      <w:r>
        <w:rPr>
          <w:rFonts w:ascii="Arial" w:eastAsia="Times New Roman" w:hAnsi="Arial" w:cs="Arial"/>
          <w:color w:val="000000"/>
          <w:sz w:val="24"/>
          <w:szCs w:val="24"/>
        </w:rPr>
        <w:t xml:space="preserve"> </w:t>
      </w:r>
      <w:bookmarkStart w:id="10" w:name="_Toc134019826"/>
      <w:r w:rsidR="00ED5E4E" w:rsidRPr="00ED5E4E">
        <w:rPr>
          <w:rFonts w:ascii="Arial" w:eastAsia="Times New Roman" w:hAnsi="Arial" w:cs="Arial"/>
          <w:color w:val="000000"/>
          <w:sz w:val="24"/>
          <w:szCs w:val="24"/>
        </w:rPr>
        <w:t>досудебного (внесудебного) обжалования действий</w:t>
      </w:r>
      <w:bookmarkStart w:id="11" w:name="_Toc134019827"/>
      <w:bookmarkEnd w:id="10"/>
      <w:r>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(бездействия) и (или) решений, принятых (осуществленных)</w:t>
      </w:r>
      <w:bookmarkEnd w:id="11"/>
      <w:r>
        <w:rPr>
          <w:rFonts w:ascii="Arial" w:eastAsia="Times New Roman" w:hAnsi="Arial" w:cs="Arial"/>
          <w:color w:val="000000"/>
          <w:sz w:val="24"/>
          <w:szCs w:val="24"/>
        </w:rPr>
        <w:t xml:space="preserve"> </w:t>
      </w:r>
      <w:bookmarkStart w:id="12" w:name="_Toc134019828"/>
      <w:r w:rsidR="00ED5E4E" w:rsidRPr="00ED5E4E">
        <w:rPr>
          <w:rFonts w:ascii="Arial" w:eastAsia="Times New Roman" w:hAnsi="Arial" w:cs="Arial"/>
          <w:color w:val="000000"/>
          <w:sz w:val="24"/>
          <w:szCs w:val="24"/>
        </w:rPr>
        <w:t>в ходе предоставления муниципальной услуги</w:t>
      </w:r>
      <w:bookmarkEnd w:id="12"/>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Федеральным законом N 210-ФЗ;</w:t>
      </w:r>
    </w:p>
    <w:p w:rsidR="00B92A9C" w:rsidRDefault="00ED5E4E" w:rsidP="00ED5E4E">
      <w:pPr>
        <w:rPr>
          <w:rFonts w:ascii="Arial" w:eastAsia="Times New Roman" w:hAnsi="Arial" w:cs="Arial"/>
          <w:color w:val="000000"/>
          <w:spacing w:val="7"/>
          <w:sz w:val="24"/>
          <w:szCs w:val="24"/>
        </w:rPr>
      </w:pPr>
      <w:r w:rsidRPr="00ED5E4E">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5E4E">
        <w:rPr>
          <w:rFonts w:ascii="Arial" w:eastAsia="Times New Roman" w:hAnsi="Arial" w:cs="Arial"/>
          <w:color w:val="000000"/>
          <w:spacing w:val="7"/>
          <w:sz w:val="24"/>
          <w:szCs w:val="24"/>
        </w:rPr>
        <w:t>.</w:t>
      </w:r>
    </w:p>
    <w:p w:rsidR="00B92A9C" w:rsidRDefault="00B92A9C">
      <w:pPr>
        <w:ind w:firstLine="0"/>
        <w:jc w:val="left"/>
        <w:rPr>
          <w:rFonts w:ascii="Arial" w:eastAsia="Times New Roman" w:hAnsi="Arial" w:cs="Arial"/>
          <w:color w:val="000000"/>
          <w:spacing w:val="7"/>
          <w:sz w:val="24"/>
          <w:szCs w:val="24"/>
        </w:rPr>
      </w:pPr>
      <w:r>
        <w:rPr>
          <w:rFonts w:ascii="Arial" w:eastAsia="Times New Roman" w:hAnsi="Arial" w:cs="Arial"/>
          <w:color w:val="000000"/>
          <w:spacing w:val="7"/>
          <w:sz w:val="24"/>
          <w:szCs w:val="24"/>
        </w:rPr>
        <w:br w:type="page"/>
      </w:r>
    </w:p>
    <w:p w:rsidR="00ED5E4E" w:rsidRPr="00ED5E4E" w:rsidRDefault="00ED5E4E" w:rsidP="00CD338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1</w:t>
      </w:r>
    </w:p>
    <w:p w:rsidR="00431A12" w:rsidRDefault="00431A12" w:rsidP="00431A12">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431A12">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431A12" w:rsidRPr="00ED5E4E"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Перечень</w:t>
      </w: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ED5E4E">
      <w:pPr>
        <w:numPr>
          <w:ilvl w:val="0"/>
          <w:numId w:val="36"/>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Перечень признаков заявителей</w:t>
      </w:r>
    </w:p>
    <w:tbl>
      <w:tblPr>
        <w:tblW w:w="0" w:type="auto"/>
        <w:jc w:val="center"/>
        <w:tblCellMar>
          <w:left w:w="0" w:type="dxa"/>
          <w:right w:w="0" w:type="dxa"/>
        </w:tblCellMar>
        <w:tblLook w:val="04A0" w:firstRow="1" w:lastRow="0" w:firstColumn="1" w:lastColumn="0" w:noHBand="0" w:noVBand="1"/>
      </w:tblPr>
      <w:tblGrid>
        <w:gridCol w:w="1349"/>
        <w:gridCol w:w="3160"/>
        <w:gridCol w:w="5345"/>
      </w:tblGrid>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Признак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Значения признаков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 xml:space="preserve">Вариант 1.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 xml:space="preserve">Вариант 2.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 xml:space="preserve">Вариант 3. Исправление допущенных опечаток и (или) ошибок в выданных в </w:t>
            </w:r>
            <w:proofErr w:type="gramStart"/>
            <w:r w:rsidRPr="00ED5E4E">
              <w:rPr>
                <w:rFonts w:ascii="Arial" w:eastAsia="Times New Roman" w:hAnsi="Arial" w:cs="Arial"/>
                <w:color w:val="000000"/>
                <w:sz w:val="24"/>
                <w:szCs w:val="24"/>
              </w:rPr>
              <w:lastRenderedPageBreak/>
              <w:t>результате</w:t>
            </w:r>
            <w:proofErr w:type="gramEnd"/>
            <w:r w:rsidRPr="00ED5E4E">
              <w:rPr>
                <w:rFonts w:ascii="Arial" w:eastAsia="Times New Roman" w:hAnsi="Arial" w:cs="Arial"/>
                <w:color w:val="000000"/>
                <w:sz w:val="24"/>
                <w:szCs w:val="24"/>
              </w:rPr>
              <w:t xml:space="preserve"> предоставления Муниципальной услуги документах</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lastRenderedPageBreak/>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CD338F" w:rsidRDefault="00ED5E4E" w:rsidP="00CD338F">
            <w:pPr>
              <w:pStyle w:val="a9"/>
              <w:numPr>
                <w:ilvl w:val="0"/>
                <w:numId w:val="40"/>
              </w:numPr>
              <w:tabs>
                <w:tab w:val="clear" w:pos="720"/>
                <w:tab w:val="num" w:pos="0"/>
              </w:tabs>
              <w:ind w:left="0" w:firstLine="0"/>
              <w:rPr>
                <w:rFonts w:ascii="Arial" w:eastAsia="Times New Roman" w:hAnsi="Arial" w:cs="Arial"/>
                <w:color w:val="000000"/>
                <w:sz w:val="24"/>
                <w:szCs w:val="24"/>
              </w:rPr>
            </w:pPr>
            <w:r w:rsidRPr="00CD338F">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40"/>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CellMar>
          <w:left w:w="0" w:type="dxa"/>
          <w:right w:w="0" w:type="dxa"/>
        </w:tblCellMar>
        <w:tblLook w:val="04A0" w:firstRow="1" w:lastRow="0" w:firstColumn="1" w:lastColumn="0" w:noHBand="0" w:noVBand="1"/>
      </w:tblPr>
      <w:tblGrid>
        <w:gridCol w:w="1378"/>
        <w:gridCol w:w="8476"/>
      </w:tblGrid>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Комбинация значений признаков</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Вариант 1. </w:t>
            </w:r>
            <w:proofErr w:type="gramStart"/>
            <w:r w:rsidRPr="00ED5E4E">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Вариант 2. </w:t>
            </w:r>
            <w:proofErr w:type="gramStart"/>
            <w:r w:rsidRPr="00ED5E4E">
              <w:rPr>
                <w:rFonts w:ascii="Arial" w:eastAsia="Times New Roman" w:hAnsi="Arial" w:cs="Arial"/>
                <w:sz w:val="24"/>
                <w:szCs w:val="24"/>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w:t>
            </w:r>
            <w:r w:rsidRPr="00ED5E4E">
              <w:rPr>
                <w:rFonts w:ascii="Arial" w:eastAsia="Times New Roman" w:hAnsi="Arial" w:cs="Arial"/>
                <w:sz w:val="24"/>
                <w:szCs w:val="24"/>
              </w:rPr>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lastRenderedPageBreak/>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Вариант 3. Исправление допущенных опечаток и (или) ошибок в выданных в </w:t>
            </w:r>
            <w:proofErr w:type="gramStart"/>
            <w:r w:rsidRPr="00ED5E4E">
              <w:rPr>
                <w:rFonts w:ascii="Arial" w:eastAsia="Times New Roman" w:hAnsi="Arial" w:cs="Arial"/>
                <w:sz w:val="24"/>
                <w:szCs w:val="24"/>
              </w:rPr>
              <w:t>результате</w:t>
            </w:r>
            <w:proofErr w:type="gramEnd"/>
            <w:r w:rsidRPr="00ED5E4E">
              <w:rPr>
                <w:rFonts w:ascii="Arial" w:eastAsia="Times New Roman" w:hAnsi="Arial" w:cs="Arial"/>
                <w:sz w:val="24"/>
                <w:szCs w:val="24"/>
              </w:rPr>
              <w:t xml:space="preserve"> предоставления Муниципальной услуги документах</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bl>
    <w:p w:rsidR="00A53F0F" w:rsidRDefault="00A53F0F" w:rsidP="00ED5E4E">
      <w:pPr>
        <w:rPr>
          <w:rFonts w:ascii="Arial" w:eastAsia="Times New Roman" w:hAnsi="Arial" w:cs="Arial"/>
          <w:color w:val="000000"/>
          <w:sz w:val="24"/>
          <w:szCs w:val="24"/>
        </w:rPr>
      </w:pPr>
    </w:p>
    <w:p w:rsidR="00A53F0F" w:rsidRDefault="00A53F0F">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A53F0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2</w:t>
      </w:r>
    </w:p>
    <w:p w:rsidR="00431A12" w:rsidRDefault="00431A12" w:rsidP="00431A12">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431A12">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431A12" w:rsidRPr="00ED5E4E"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ED5E4E" w:rsidRPr="00ED5E4E" w:rsidRDefault="00ED5E4E" w:rsidP="00A53F0F">
      <w:pPr>
        <w:ind w:firstLine="0"/>
        <w:jc w:val="center"/>
        <w:rPr>
          <w:rFonts w:ascii="Arial" w:eastAsia="Times New Roman" w:hAnsi="Arial" w:cs="Arial"/>
          <w:color w:val="000000"/>
          <w:sz w:val="24"/>
          <w:szCs w:val="24"/>
        </w:rPr>
      </w:pPr>
    </w:p>
    <w:p w:rsidR="00ED5E4E" w:rsidRDefault="00ED5E4E" w:rsidP="00A53F0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Уведомление о </w:t>
      </w:r>
      <w:proofErr w:type="gramStart"/>
      <w:r w:rsidRPr="00ED5E4E">
        <w:rPr>
          <w:rFonts w:ascii="Arial" w:eastAsia="Times New Roman" w:hAnsi="Arial" w:cs="Arial"/>
          <w:color w:val="000000"/>
          <w:sz w:val="24"/>
          <w:szCs w:val="24"/>
        </w:rPr>
        <w:t>планируемых</w:t>
      </w:r>
      <w:proofErr w:type="gramEnd"/>
      <w:r w:rsidRPr="00ED5E4E">
        <w:rPr>
          <w:rFonts w:ascii="Arial" w:eastAsia="Times New Roman" w:hAnsi="Arial" w:cs="Arial"/>
          <w:color w:val="000000"/>
          <w:sz w:val="24"/>
          <w:szCs w:val="24"/>
        </w:rPr>
        <w:t xml:space="preserve"> строительстве или реконструкции объекта индивидуального жилищного строительства или садового дома</w:t>
      </w:r>
    </w:p>
    <w:p w:rsidR="00FE3D69" w:rsidRPr="00ED5E4E" w:rsidRDefault="00FE3D69" w:rsidP="00A53F0F">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ED5E4E" w:rsidRPr="00ED5E4E" w:rsidTr="009B7B1D">
        <w:trPr>
          <w:jc w:val="right"/>
        </w:trPr>
        <w:tc>
          <w:tcPr>
            <w:tcW w:w="198"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bookmarkStart w:id="13" w:name="OLE_LINK5"/>
            <w:r w:rsidRPr="00ED5E4E">
              <w:rPr>
                <w:rFonts w:ascii="Arial" w:eastAsia="Times New Roman" w:hAnsi="Arial" w:cs="Arial"/>
                <w:sz w:val="24"/>
                <w:szCs w:val="24"/>
              </w:rPr>
              <w:t>«</w:t>
            </w:r>
            <w:bookmarkEnd w:id="13"/>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roofErr w:type="gramStart"/>
            <w:r w:rsidRPr="00ED5E4E">
              <w:rPr>
                <w:rFonts w:ascii="Arial" w:eastAsia="Times New Roman" w:hAnsi="Arial" w:cs="Arial"/>
                <w:sz w:val="24"/>
                <w:szCs w:val="24"/>
              </w:rPr>
              <w:t>г</w:t>
            </w:r>
            <w:proofErr w:type="gramEnd"/>
            <w:r w:rsidRPr="00ED5E4E">
              <w:rPr>
                <w:rFonts w:ascii="Arial" w:eastAsia="Times New Roman" w:hAnsi="Arial" w:cs="Arial"/>
                <w:sz w:val="24"/>
                <w:szCs w:val="24"/>
              </w:rPr>
              <w:t>.</w:t>
            </w:r>
          </w:p>
        </w:tc>
      </w:tr>
    </w:tbl>
    <w:p w:rsidR="00ED5E4E" w:rsidRPr="00ED5E4E" w:rsidRDefault="00ED5E4E" w:rsidP="00ED5E4E">
      <w:pPr>
        <w:rPr>
          <w:rFonts w:ascii="Arial" w:eastAsia="Times New Roman" w:hAnsi="Arial" w:cs="Arial"/>
          <w:color w:val="000000"/>
          <w:sz w:val="24"/>
          <w:szCs w:val="24"/>
        </w:rPr>
      </w:pPr>
    </w:p>
    <w:p w:rsidR="00ED5E4E" w:rsidRPr="00A30422" w:rsidRDefault="00ED5E4E" w:rsidP="00A30422">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A30422" w:rsidRDefault="00A30422"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праве застройщика на </w:t>
            </w:r>
            <w:r w:rsidRPr="00ED5E4E">
              <w:rPr>
                <w:rFonts w:ascii="Arial" w:eastAsia="Times New Roman" w:hAnsi="Arial" w:cs="Arial"/>
                <w:sz w:val="24"/>
                <w:szCs w:val="24"/>
              </w:rPr>
              <w:lastRenderedPageBreak/>
              <w:t>земельный участок (правоустанавливающие документы)</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lastRenderedPageBreak/>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lastRenderedPageBreak/>
              <w:t>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наличии прав иных лиц на земельный участок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виде разрешенного использования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объекте капитального строительства</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Цель подачи уведомления (строительство или реконструкция)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планируемых параметрах:</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Количество надземных этажей</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Высота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об отступах от границ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Площадь застройки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w:t>
            </w:r>
            <w:proofErr w:type="gramStart"/>
            <w:r w:rsidRPr="00ED5E4E">
              <w:rPr>
                <w:rFonts w:ascii="Arial" w:eastAsia="Times New Roman" w:hAnsi="Arial" w:cs="Arial"/>
                <w:sz w:val="24"/>
                <w:szCs w:val="24"/>
              </w:rPr>
              <w:t>решении</w:t>
            </w:r>
            <w:proofErr w:type="gramEnd"/>
            <w:r w:rsidRPr="00ED5E4E">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типовом </w:t>
            </w:r>
            <w:proofErr w:type="gramStart"/>
            <w:r w:rsidRPr="00ED5E4E">
              <w:rPr>
                <w:rFonts w:ascii="Arial" w:eastAsia="Times New Roman" w:hAnsi="Arial" w:cs="Arial"/>
                <w:sz w:val="24"/>
                <w:szCs w:val="24"/>
              </w:rPr>
              <w:t>архитектурном решении</w:t>
            </w:r>
            <w:proofErr w:type="gramEnd"/>
            <w:r w:rsidRPr="00ED5E4E">
              <w:rPr>
                <w:rFonts w:ascii="Arial" w:eastAsia="Times New Roman" w:hAnsi="Arial" w:cs="Arial"/>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085" w:type="dxa"/>
        <w:jc w:val="center"/>
        <w:tblCellMar>
          <w:left w:w="0" w:type="dxa"/>
          <w:right w:w="0" w:type="dxa"/>
        </w:tblCellMar>
        <w:tblLook w:val="04A0" w:firstRow="1" w:lastRow="0" w:firstColumn="1" w:lastColumn="0" w:noHBand="0" w:noVBand="1"/>
      </w:tblPr>
      <w:tblGrid>
        <w:gridCol w:w="9085"/>
      </w:tblGrid>
      <w:tr w:rsidR="00ED5E4E" w:rsidRPr="00ED5E4E" w:rsidTr="00A37FCC">
        <w:trPr>
          <w:trHeight w:val="5891"/>
          <w:jc w:val="center"/>
        </w:trPr>
        <w:tc>
          <w:tcPr>
            <w:tcW w:w="9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Почтовый адрес и (или) адрес электронной почты для связи:</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D5E4E">
        <w:rPr>
          <w:rFonts w:ascii="Arial" w:eastAsia="Times New Roman" w:hAnsi="Arial" w:cs="Arial"/>
          <w:color w:val="00000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roofErr w:type="gramStart"/>
      <w:r w:rsidRPr="00ED5E4E">
        <w:rPr>
          <w:rFonts w:ascii="Arial" w:eastAsia="Times New Roman" w:hAnsi="Arial" w:cs="Arial"/>
          <w:color w:val="000000"/>
          <w:sz w:val="24"/>
          <w:szCs w:val="24"/>
        </w:rPr>
        <w:t>нужное</w:t>
      </w:r>
      <w:proofErr w:type="gramEnd"/>
      <w:r w:rsidRPr="00ED5E4E">
        <w:rPr>
          <w:rFonts w:ascii="Arial" w:eastAsia="Times New Roman" w:hAnsi="Arial" w:cs="Arial"/>
          <w:color w:val="000000"/>
          <w:sz w:val="24"/>
          <w:szCs w:val="24"/>
        </w:rPr>
        <w:t xml:space="preserve">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 xml:space="preserve">нарочным в </w:t>
      </w:r>
      <w:proofErr w:type="gramStart"/>
      <w:r w:rsidRPr="00ED5E4E">
        <w:rPr>
          <w:rFonts w:ascii="Arial" w:eastAsia="Times New Roman" w:hAnsi="Arial" w:cs="Arial"/>
          <w:color w:val="000000"/>
          <w:spacing w:val="-2"/>
          <w:sz w:val="24"/>
          <w:szCs w:val="24"/>
        </w:rPr>
        <w:t>уполномоченном</w:t>
      </w:r>
      <w:proofErr w:type="gramEnd"/>
      <w:r w:rsidRPr="00ED5E4E">
        <w:rPr>
          <w:rFonts w:ascii="Arial" w:eastAsia="Times New Roman" w:hAnsi="Arial" w:cs="Arial"/>
          <w:color w:val="000000"/>
          <w:spacing w:val="-2"/>
          <w:sz w:val="24"/>
          <w:szCs w:val="24"/>
        </w:rPr>
        <w:t xml:space="preserve">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подтверждаю, что</w:t>
      </w:r>
      <w:r w:rsidR="00A30422">
        <w:rPr>
          <w:rFonts w:ascii="Arial" w:eastAsia="Times New Roman" w:hAnsi="Arial" w:cs="Arial"/>
          <w:color w:val="000000"/>
          <w:sz w:val="24"/>
          <w:szCs w:val="24"/>
        </w:rPr>
        <w:t xml:space="preserve"> ____________________________ </w:t>
      </w:r>
      <w:r w:rsidRPr="00ED5E4E">
        <w:rPr>
          <w:rFonts w:ascii="Arial" w:eastAsia="Times New Roman" w:hAnsi="Arial" w:cs="Arial"/>
          <w:color w:val="000000"/>
          <w:sz w:val="24"/>
          <w:szCs w:val="24"/>
        </w:rPr>
        <w:t>(объект индивидуального жилищного строительства или садовый дом)</w:t>
      </w:r>
      <w:r w:rsidR="00A30422">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не предназначен для раздела на самостоятельные объекты недвижимости.</w:t>
      </w:r>
    </w:p>
    <w:p w:rsidR="00A30422" w:rsidRDefault="00ED5E4E" w:rsidP="00A30422">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sidR="00A30422">
        <w:rPr>
          <w:rFonts w:ascii="Arial" w:eastAsia="Times New Roman" w:hAnsi="Arial" w:cs="Arial"/>
          <w:color w:val="000000"/>
          <w:sz w:val="24"/>
          <w:szCs w:val="24"/>
        </w:rPr>
        <w:t xml:space="preserve"> __________________________________________</w:t>
      </w:r>
    </w:p>
    <w:p w:rsidR="00ED5E4E" w:rsidRPr="00A30422" w:rsidRDefault="00ED5E4E" w:rsidP="00A30422">
      <w:pPr>
        <w:ind w:firstLine="3969"/>
        <w:jc w:val="center"/>
        <w:rPr>
          <w:rFonts w:ascii="Arial" w:eastAsia="Times New Roman" w:hAnsi="Arial" w:cs="Arial"/>
          <w:color w:val="000000"/>
          <w:sz w:val="20"/>
          <w:szCs w:val="24"/>
        </w:rPr>
      </w:pPr>
      <w:proofErr w:type="gramStart"/>
      <w:r w:rsidRPr="00A30422">
        <w:rPr>
          <w:rFonts w:ascii="Arial" w:eastAsia="Times New Roman" w:hAnsi="Arial" w:cs="Arial"/>
          <w:color w:val="000000"/>
          <w:sz w:val="20"/>
          <w:szCs w:val="24"/>
        </w:rPr>
        <w:t>(фамилия, имя, отчество (при наличии)</w:t>
      </w:r>
      <w:proofErr w:type="gramEnd"/>
    </w:p>
    <w:p w:rsidR="00ED5E4E" w:rsidRDefault="00ED5E4E" w:rsidP="00A30422">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0422" w:rsidRPr="00ED5E4E" w:rsidRDefault="00A30422" w:rsidP="00A30422">
      <w:pPr>
        <w:ind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ED5E4E" w:rsidRPr="00ED5E4E" w:rsidTr="00A30422">
        <w:trPr>
          <w:jc w:val="center"/>
        </w:trPr>
        <w:tc>
          <w:tcPr>
            <w:tcW w:w="4129"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r>
      <w:tr w:rsidR="00ED5E4E" w:rsidRPr="00A30422" w:rsidTr="00A30422">
        <w:trPr>
          <w:jc w:val="center"/>
        </w:trPr>
        <w:tc>
          <w:tcPr>
            <w:tcW w:w="4129"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lastRenderedPageBreak/>
              <w:t xml:space="preserve">(должность, в </w:t>
            </w:r>
            <w:proofErr w:type="gramStart"/>
            <w:r w:rsidRPr="00A30422">
              <w:rPr>
                <w:rFonts w:ascii="Arial" w:eastAsia="Times New Roman" w:hAnsi="Arial" w:cs="Arial"/>
                <w:sz w:val="20"/>
                <w:szCs w:val="24"/>
              </w:rPr>
              <w:t>случае</w:t>
            </w:r>
            <w:proofErr w:type="gramEnd"/>
            <w:r w:rsidRPr="00A30422">
              <w:rPr>
                <w:rFonts w:ascii="Arial" w:eastAsia="Times New Roman" w:hAnsi="Arial" w:cs="Arial"/>
                <w:sz w:val="20"/>
                <w:szCs w:val="24"/>
              </w:rPr>
              <w:t xml:space="preserve"> если застройщиком является юридическое лицо)</w:t>
            </w:r>
          </w:p>
        </w:tc>
        <w:tc>
          <w:tcPr>
            <w:tcW w:w="383"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0422" w:rsidRDefault="00A30422" w:rsidP="00ED5E4E">
      <w:pPr>
        <w:rPr>
          <w:rFonts w:ascii="Arial" w:eastAsia="Times New Roman" w:hAnsi="Arial" w:cs="Arial"/>
          <w:color w:val="000000"/>
          <w:sz w:val="20"/>
          <w:szCs w:val="20"/>
        </w:rPr>
      </w:pPr>
    </w:p>
    <w:p w:rsidR="00ED5E4E" w:rsidRPr="00A30422" w:rsidRDefault="00ED5E4E" w:rsidP="00ED5E4E">
      <w:pPr>
        <w:rPr>
          <w:rFonts w:ascii="Arial" w:eastAsia="Times New Roman" w:hAnsi="Arial" w:cs="Arial"/>
          <w:color w:val="000000"/>
          <w:sz w:val="20"/>
          <w:szCs w:val="20"/>
        </w:rPr>
      </w:pPr>
      <w:r w:rsidRPr="00A30422">
        <w:rPr>
          <w:rFonts w:ascii="Arial" w:eastAsia="Times New Roman" w:hAnsi="Arial" w:cs="Arial"/>
          <w:color w:val="000000"/>
          <w:sz w:val="20"/>
          <w:szCs w:val="20"/>
        </w:rPr>
        <w:t>М.П.</w:t>
      </w:r>
      <w:r w:rsidR="00A30422" w:rsidRPr="00A30422">
        <w:rPr>
          <w:rFonts w:ascii="Arial" w:eastAsia="Times New Roman" w:hAnsi="Arial" w:cs="Arial"/>
          <w:color w:val="000000"/>
          <w:sz w:val="20"/>
          <w:szCs w:val="20"/>
        </w:rPr>
        <w:t xml:space="preserve"> </w:t>
      </w:r>
      <w:r w:rsidRPr="00A30422">
        <w:rPr>
          <w:rFonts w:ascii="Arial" w:eastAsia="Times New Roman" w:hAnsi="Arial" w:cs="Arial"/>
          <w:color w:val="000000"/>
          <w:sz w:val="20"/>
          <w:szCs w:val="20"/>
        </w:rPr>
        <w:t>(при наличии)</w:t>
      </w:r>
    </w:p>
    <w:p w:rsidR="00FE3D69" w:rsidRDefault="00FE3D69" w:rsidP="00ED5E4E">
      <w:pPr>
        <w:rPr>
          <w:rFonts w:ascii="Arial" w:eastAsia="Times New Roman" w:hAnsi="Arial" w:cs="Arial"/>
          <w:color w:val="000000"/>
          <w:sz w:val="24"/>
          <w:szCs w:val="24"/>
        </w:rPr>
      </w:pPr>
    </w:p>
    <w:p w:rsidR="00FE3D69" w:rsidRDefault="00ED5E4E" w:rsidP="00FE3D69">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FE3D69" w:rsidRDefault="00FE3D69" w:rsidP="00FE3D6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FE3D69" w:rsidRDefault="00ED5E4E" w:rsidP="00FE3D69">
      <w:pPr>
        <w:ind w:firstLine="0"/>
        <w:jc w:val="center"/>
        <w:rPr>
          <w:rFonts w:ascii="Arial" w:eastAsia="Times New Roman" w:hAnsi="Arial" w:cs="Arial"/>
          <w:color w:val="000000"/>
          <w:sz w:val="20"/>
          <w:szCs w:val="24"/>
        </w:rPr>
      </w:pPr>
      <w:proofErr w:type="gramStart"/>
      <w:r w:rsidRPr="00FE3D69">
        <w:rPr>
          <w:rFonts w:ascii="Arial" w:eastAsia="Times New Roman" w:hAnsi="Arial" w:cs="Arial"/>
          <w:color w:val="000000"/>
          <w:spacing w:val="-1"/>
          <w:sz w:val="20"/>
          <w:szCs w:val="24"/>
        </w:rPr>
        <w:t>(документы, предусмотренные частью 3 статьи 51.1 Градостроительного кодекса Российской Федерации (Собрание</w:t>
      </w:r>
      <w:r w:rsidRPr="00FE3D69">
        <w:rPr>
          <w:rFonts w:ascii="Arial" w:eastAsia="Times New Roman" w:hAnsi="Arial" w:cs="Arial"/>
          <w:color w:val="000000"/>
          <w:sz w:val="20"/>
          <w:szCs w:val="24"/>
        </w:rPr>
        <w:t xml:space="preserve"> законодательства Российской Федерации, 2005, № 1, ст. 16; 2018, № 32, ст. 5133, 5135)</w:t>
      </w:r>
      <w:proofErr w:type="gramEnd"/>
    </w:p>
    <w:p w:rsidR="00FE3D69" w:rsidRDefault="00FE3D69">
      <w:pPr>
        <w:ind w:firstLine="0"/>
        <w:jc w:val="left"/>
        <w:rPr>
          <w:rFonts w:ascii="Arial" w:eastAsia="Times New Roman" w:hAnsi="Arial" w:cs="Arial"/>
          <w:color w:val="000000"/>
          <w:sz w:val="20"/>
          <w:szCs w:val="24"/>
        </w:rPr>
      </w:pPr>
      <w:r>
        <w:rPr>
          <w:rFonts w:ascii="Arial" w:eastAsia="Times New Roman" w:hAnsi="Arial" w:cs="Arial"/>
          <w:color w:val="000000"/>
          <w:sz w:val="20"/>
          <w:szCs w:val="24"/>
        </w:rPr>
        <w:br w:type="page"/>
      </w:r>
    </w:p>
    <w:p w:rsidR="00ED5E4E" w:rsidRPr="00ED5E4E" w:rsidRDefault="00ED5E4E" w:rsidP="00FE3D6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3</w:t>
      </w:r>
    </w:p>
    <w:p w:rsidR="00431A12" w:rsidRDefault="00431A12" w:rsidP="00431A12">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431A12">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431A12" w:rsidRPr="00ED5E4E"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ED5E4E" w:rsidRPr="00ED5E4E" w:rsidRDefault="00ED5E4E" w:rsidP="00FE3D69">
      <w:pPr>
        <w:ind w:firstLine="0"/>
        <w:jc w:val="center"/>
        <w:rPr>
          <w:rFonts w:ascii="Arial" w:eastAsia="Times New Roman" w:hAnsi="Arial" w:cs="Arial"/>
          <w:color w:val="000000"/>
          <w:sz w:val="24"/>
          <w:szCs w:val="24"/>
        </w:rPr>
      </w:pPr>
    </w:p>
    <w:p w:rsidR="00ED5E4E" w:rsidRPr="00ED5E4E" w:rsidRDefault="00ED5E4E" w:rsidP="00FE3D6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8058A" w:rsidRPr="00ED5E4E" w:rsidRDefault="0078058A" w:rsidP="0078058A">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78058A" w:rsidRPr="00ED5E4E" w:rsidTr="009B7B1D">
        <w:trPr>
          <w:jc w:val="right"/>
        </w:trPr>
        <w:tc>
          <w:tcPr>
            <w:tcW w:w="198"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roofErr w:type="gramStart"/>
            <w:r w:rsidRPr="00ED5E4E">
              <w:rPr>
                <w:rFonts w:ascii="Arial" w:eastAsia="Times New Roman" w:hAnsi="Arial" w:cs="Arial"/>
                <w:sz w:val="24"/>
                <w:szCs w:val="24"/>
              </w:rPr>
              <w:t>г</w:t>
            </w:r>
            <w:proofErr w:type="gramEnd"/>
            <w:r w:rsidRPr="00ED5E4E">
              <w:rPr>
                <w:rFonts w:ascii="Arial" w:eastAsia="Times New Roman" w:hAnsi="Arial" w:cs="Arial"/>
                <w:sz w:val="24"/>
                <w:szCs w:val="24"/>
              </w:rPr>
              <w:t>.</w:t>
            </w:r>
          </w:p>
        </w:tc>
      </w:tr>
    </w:tbl>
    <w:p w:rsidR="0078058A" w:rsidRPr="00ED5E4E" w:rsidRDefault="0078058A" w:rsidP="0078058A">
      <w:pPr>
        <w:rPr>
          <w:rFonts w:ascii="Arial" w:eastAsia="Times New Roman" w:hAnsi="Arial" w:cs="Arial"/>
          <w:color w:val="000000"/>
          <w:sz w:val="24"/>
          <w:szCs w:val="24"/>
        </w:rPr>
      </w:pPr>
    </w:p>
    <w:p w:rsidR="0078058A" w:rsidRPr="00A30422" w:rsidRDefault="0078058A" w:rsidP="0078058A">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78058A" w:rsidRDefault="0078058A" w:rsidP="0078058A">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3. Сведения об изменении параметров планируемого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реконструкции объекта индивидуального жилищного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садового дома</w:t>
      </w:r>
    </w:p>
    <w:tbl>
      <w:tblPr>
        <w:tblW w:w="9951" w:type="dxa"/>
        <w:jc w:val="center"/>
        <w:tblCellMar>
          <w:left w:w="0" w:type="dxa"/>
          <w:right w:w="0" w:type="dxa"/>
        </w:tblCellMar>
        <w:tblLook w:val="04A0" w:firstRow="1" w:lastRow="0" w:firstColumn="1" w:lastColumn="0" w:noHBand="0" w:noVBand="1"/>
      </w:tblPr>
      <w:tblGrid>
        <w:gridCol w:w="567"/>
        <w:gridCol w:w="2892"/>
        <w:gridCol w:w="170"/>
        <w:gridCol w:w="3062"/>
        <w:gridCol w:w="182"/>
        <w:gridCol w:w="3078"/>
      </w:tblGrid>
      <w:tr w:rsidR="00ED5E4E" w:rsidRPr="00A37FCC" w:rsidTr="00A37FCC">
        <w:trPr>
          <w:jc w:val="center"/>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roofErr w:type="gramStart"/>
            <w:r w:rsidRPr="00A37FCC">
              <w:rPr>
                <w:rFonts w:ascii="Arial" w:eastAsia="Times New Roman" w:hAnsi="Arial" w:cs="Arial"/>
                <w:sz w:val="22"/>
                <w:szCs w:val="24"/>
              </w:rPr>
              <w:t>п</w:t>
            </w:r>
            <w:proofErr w:type="gramEnd"/>
            <w:r w:rsidRPr="00A37FCC">
              <w:rPr>
                <w:rFonts w:ascii="Arial" w:eastAsia="Times New Roman" w:hAnsi="Arial" w:cs="Arial"/>
                <w:sz w:val="22"/>
                <w:szCs w:val="24"/>
              </w:rPr>
              <w:t>/п</w:t>
            </w:r>
          </w:p>
        </w:tc>
        <w:tc>
          <w:tcPr>
            <w:tcW w:w="289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6" w:space="0" w:color="000000"/>
              <w:left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proofErr w:type="gramStart"/>
            <w:r w:rsidRPr="00A37FCC">
              <w:rPr>
                <w:rFonts w:ascii="Arial" w:eastAsia="Times New Roman" w:hAnsi="Arial" w:cs="Arial"/>
                <w:sz w:val="22"/>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bottom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182" w:type="dxa"/>
            <w:tcBorders>
              <w:righ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top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0"/>
                <w:szCs w:val="24"/>
              </w:rPr>
            </w:pPr>
            <w:r w:rsidRPr="00A37FCC">
              <w:rPr>
                <w:rFonts w:ascii="Arial" w:eastAsia="Times New Roman" w:hAnsi="Arial" w:cs="Arial"/>
                <w:sz w:val="20"/>
                <w:szCs w:val="24"/>
              </w:rPr>
              <w:t>(дата направления уведомления)</w:t>
            </w:r>
          </w:p>
        </w:tc>
        <w:tc>
          <w:tcPr>
            <w:tcW w:w="182" w:type="dxa"/>
            <w:tcBorders>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3.1</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Количество надземных этажей</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3.2</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Высота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3.3</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об отступах от границ земельного участка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3.4</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Площадь застройки</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739" w:type="dxa"/>
        <w:jc w:val="center"/>
        <w:tblCellMar>
          <w:left w:w="0" w:type="dxa"/>
          <w:right w:w="0" w:type="dxa"/>
        </w:tblCellMar>
        <w:tblLook w:val="04A0" w:firstRow="1" w:lastRow="0" w:firstColumn="1" w:lastColumn="0" w:noHBand="0" w:noVBand="1"/>
      </w:tblPr>
      <w:tblGrid>
        <w:gridCol w:w="9739"/>
      </w:tblGrid>
      <w:tr w:rsidR="00ED5E4E" w:rsidRPr="00ED5E4E" w:rsidTr="00A37FCC">
        <w:trPr>
          <w:trHeight w:val="6268"/>
          <w:jc w:val="center"/>
        </w:trPr>
        <w:tc>
          <w:tcPr>
            <w:tcW w:w="973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7FCC">
            <w:pPr>
              <w:ind w:firstLine="23"/>
              <w:jc w:val="center"/>
              <w:rPr>
                <w:rFonts w:ascii="Arial" w:eastAsia="Times New Roman" w:hAnsi="Arial" w:cs="Arial"/>
                <w:sz w:val="24"/>
                <w:szCs w:val="24"/>
              </w:rPr>
            </w:pPr>
          </w:p>
        </w:tc>
      </w:tr>
    </w:tbl>
    <w:p w:rsidR="00A37FCC" w:rsidRDefault="00A37FCC" w:rsidP="00ED5E4E">
      <w:pPr>
        <w:rPr>
          <w:rFonts w:ascii="Arial" w:eastAsia="Times New Roman" w:hAnsi="Arial" w:cs="Arial"/>
          <w:color w:val="000000"/>
          <w:sz w:val="24"/>
          <w:szCs w:val="24"/>
        </w:rPr>
      </w:pPr>
    </w:p>
    <w:p w:rsidR="00A37FCC" w:rsidRPr="00ED5E4E"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Почтовый адрес и (или) адрес электронной почты для связи:</w:t>
      </w:r>
    </w:p>
    <w:p w:rsidR="00A37FCC" w:rsidRPr="00ED5E4E" w:rsidRDefault="00A37FCC" w:rsidP="00A37FCC">
      <w:pPr>
        <w:rPr>
          <w:rFonts w:ascii="Arial" w:eastAsia="Times New Roman" w:hAnsi="Arial" w:cs="Arial"/>
          <w:color w:val="000000"/>
          <w:sz w:val="24"/>
          <w:szCs w:val="24"/>
        </w:rPr>
      </w:pPr>
    </w:p>
    <w:p w:rsidR="00A37FCC" w:rsidRPr="00ED5E4E" w:rsidRDefault="00A37FCC" w:rsidP="00A37FCC">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D5E4E">
        <w:rPr>
          <w:rFonts w:ascii="Arial" w:eastAsia="Times New Roman" w:hAnsi="Arial" w:cs="Arial"/>
          <w:color w:val="00000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roofErr w:type="gramStart"/>
      <w:r w:rsidRPr="00ED5E4E">
        <w:rPr>
          <w:rFonts w:ascii="Arial" w:eastAsia="Times New Roman" w:hAnsi="Arial" w:cs="Arial"/>
          <w:color w:val="000000"/>
          <w:sz w:val="24"/>
          <w:szCs w:val="24"/>
        </w:rPr>
        <w:t>нужное</w:t>
      </w:r>
      <w:proofErr w:type="gramEnd"/>
      <w:r w:rsidRPr="00ED5E4E">
        <w:rPr>
          <w:rFonts w:ascii="Arial" w:eastAsia="Times New Roman" w:hAnsi="Arial" w:cs="Arial"/>
          <w:color w:val="000000"/>
          <w:sz w:val="24"/>
          <w:szCs w:val="24"/>
        </w:rPr>
        <w:t xml:space="preserve">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 xml:space="preserve">нарочным в </w:t>
      </w:r>
      <w:proofErr w:type="gramStart"/>
      <w:r w:rsidRPr="00ED5E4E">
        <w:rPr>
          <w:rFonts w:ascii="Arial" w:eastAsia="Times New Roman" w:hAnsi="Arial" w:cs="Arial"/>
          <w:color w:val="000000"/>
          <w:spacing w:val="-2"/>
          <w:sz w:val="24"/>
          <w:szCs w:val="24"/>
        </w:rPr>
        <w:t>уполномоченном</w:t>
      </w:r>
      <w:proofErr w:type="gramEnd"/>
      <w:r w:rsidRPr="00ED5E4E">
        <w:rPr>
          <w:rFonts w:ascii="Arial" w:eastAsia="Times New Roman" w:hAnsi="Arial" w:cs="Arial"/>
          <w:color w:val="000000"/>
          <w:spacing w:val="-2"/>
          <w:sz w:val="24"/>
          <w:szCs w:val="24"/>
        </w:rPr>
        <w:t xml:space="preserve">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p>
    <w:p w:rsidR="00A37FCC"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Pr>
          <w:rFonts w:ascii="Arial" w:eastAsia="Times New Roman" w:hAnsi="Arial" w:cs="Arial"/>
          <w:color w:val="000000"/>
          <w:sz w:val="24"/>
          <w:szCs w:val="24"/>
        </w:rPr>
        <w:t xml:space="preserve"> __________________________________________</w:t>
      </w:r>
    </w:p>
    <w:p w:rsidR="00A37FCC" w:rsidRPr="00A30422" w:rsidRDefault="00A37FCC" w:rsidP="00A37FCC">
      <w:pPr>
        <w:ind w:firstLine="3969"/>
        <w:jc w:val="center"/>
        <w:rPr>
          <w:rFonts w:ascii="Arial" w:eastAsia="Times New Roman" w:hAnsi="Arial" w:cs="Arial"/>
          <w:color w:val="000000"/>
          <w:sz w:val="20"/>
          <w:szCs w:val="24"/>
        </w:rPr>
      </w:pPr>
      <w:proofErr w:type="gramStart"/>
      <w:r w:rsidRPr="00A30422">
        <w:rPr>
          <w:rFonts w:ascii="Arial" w:eastAsia="Times New Roman" w:hAnsi="Arial" w:cs="Arial"/>
          <w:color w:val="000000"/>
          <w:sz w:val="20"/>
          <w:szCs w:val="24"/>
        </w:rPr>
        <w:t>(фамилия, имя, отчество (при наличии)</w:t>
      </w:r>
      <w:proofErr w:type="gramEnd"/>
    </w:p>
    <w:p w:rsidR="00A37FCC" w:rsidRDefault="00A37FCC" w:rsidP="00A37FCC">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7FCC" w:rsidRPr="00ED5E4E" w:rsidRDefault="00A37FCC" w:rsidP="00A37FCC">
      <w:pPr>
        <w:ind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A37FCC" w:rsidRPr="00ED5E4E" w:rsidTr="009B7B1D">
        <w:trPr>
          <w:jc w:val="center"/>
        </w:trPr>
        <w:tc>
          <w:tcPr>
            <w:tcW w:w="4129"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r>
      <w:tr w:rsidR="00A37FCC" w:rsidRPr="00A30422" w:rsidTr="009B7B1D">
        <w:trPr>
          <w:jc w:val="center"/>
        </w:trPr>
        <w:tc>
          <w:tcPr>
            <w:tcW w:w="4129"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 xml:space="preserve">(должность, в </w:t>
            </w:r>
            <w:proofErr w:type="gramStart"/>
            <w:r w:rsidRPr="00A30422">
              <w:rPr>
                <w:rFonts w:ascii="Arial" w:eastAsia="Times New Roman" w:hAnsi="Arial" w:cs="Arial"/>
                <w:sz w:val="20"/>
                <w:szCs w:val="24"/>
              </w:rPr>
              <w:t>случае</w:t>
            </w:r>
            <w:proofErr w:type="gramEnd"/>
            <w:r w:rsidRPr="00A30422">
              <w:rPr>
                <w:rFonts w:ascii="Arial" w:eastAsia="Times New Roman" w:hAnsi="Arial" w:cs="Arial"/>
                <w:sz w:val="20"/>
                <w:szCs w:val="24"/>
              </w:rPr>
              <w:t xml:space="preserve"> если застройщиком является юридическое лицо)</w:t>
            </w:r>
          </w:p>
        </w:tc>
        <w:tc>
          <w:tcPr>
            <w:tcW w:w="383"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7FCC" w:rsidRDefault="00A37FCC" w:rsidP="00A37FCC">
      <w:pPr>
        <w:rPr>
          <w:rFonts w:ascii="Arial" w:eastAsia="Times New Roman" w:hAnsi="Arial" w:cs="Arial"/>
          <w:color w:val="000000"/>
          <w:sz w:val="20"/>
          <w:szCs w:val="20"/>
        </w:rPr>
      </w:pPr>
    </w:p>
    <w:p w:rsidR="00A37FCC" w:rsidRDefault="00A37FCC" w:rsidP="00A37FCC">
      <w:pPr>
        <w:rPr>
          <w:rFonts w:ascii="Arial" w:eastAsia="Times New Roman" w:hAnsi="Arial" w:cs="Arial"/>
          <w:color w:val="000000"/>
          <w:sz w:val="20"/>
          <w:szCs w:val="20"/>
        </w:rPr>
      </w:pPr>
      <w:r w:rsidRPr="00A30422">
        <w:rPr>
          <w:rFonts w:ascii="Arial" w:eastAsia="Times New Roman" w:hAnsi="Arial" w:cs="Arial"/>
          <w:color w:val="000000"/>
          <w:sz w:val="20"/>
          <w:szCs w:val="20"/>
        </w:rPr>
        <w:t>М.П. (при наличии)</w:t>
      </w:r>
    </w:p>
    <w:p w:rsidR="00A37FCC" w:rsidRDefault="00A37FCC">
      <w:pPr>
        <w:ind w:firstLine="0"/>
        <w:jc w:val="left"/>
        <w:rPr>
          <w:rFonts w:ascii="Arial" w:eastAsia="Times New Roman" w:hAnsi="Arial" w:cs="Arial"/>
          <w:color w:val="000000"/>
          <w:sz w:val="20"/>
          <w:szCs w:val="20"/>
        </w:rPr>
      </w:pPr>
      <w:r>
        <w:rPr>
          <w:rFonts w:ascii="Arial" w:eastAsia="Times New Roman" w:hAnsi="Arial" w:cs="Arial"/>
          <w:color w:val="000000"/>
          <w:sz w:val="20"/>
          <w:szCs w:val="20"/>
        </w:rPr>
        <w:br w:type="page"/>
      </w:r>
    </w:p>
    <w:p w:rsidR="00ED5E4E" w:rsidRPr="00ED5E4E" w:rsidRDefault="00ED5E4E" w:rsidP="00A37FCC">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4</w:t>
      </w:r>
    </w:p>
    <w:p w:rsidR="00431A12" w:rsidRDefault="00431A12" w:rsidP="00431A12">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431A12">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431A12" w:rsidRPr="00ED5E4E"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A37FCC" w:rsidRDefault="00A37FCC" w:rsidP="00990EC6">
      <w:pPr>
        <w:ind w:left="4536" w:firstLine="0"/>
        <w:rPr>
          <w:rFonts w:ascii="Arial" w:eastAsia="Times New Roman" w:hAnsi="Arial" w:cs="Arial"/>
          <w:color w:val="000000"/>
          <w:sz w:val="24"/>
          <w:szCs w:val="24"/>
        </w:rPr>
      </w:pPr>
    </w:p>
    <w:p w:rsidR="00ED5E4E" w:rsidRPr="00ED5E4E" w:rsidRDefault="00ED5E4E" w:rsidP="00990EC6">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_________________________________</w:t>
      </w:r>
    </w:p>
    <w:p w:rsidR="00ED5E4E" w:rsidRPr="00990EC6" w:rsidRDefault="00ED5E4E" w:rsidP="00990EC6">
      <w:pPr>
        <w:ind w:left="4536" w:firstLine="0"/>
        <w:rPr>
          <w:rFonts w:ascii="Arial" w:eastAsia="Times New Roman" w:hAnsi="Arial" w:cs="Arial"/>
          <w:color w:val="000000"/>
          <w:sz w:val="20"/>
          <w:szCs w:val="24"/>
        </w:rPr>
      </w:pPr>
      <w:proofErr w:type="gramStart"/>
      <w:r w:rsidRPr="00990EC6">
        <w:rPr>
          <w:rFonts w:ascii="Arial" w:eastAsia="Times New Roman" w:hAnsi="Arial" w:cs="Arial"/>
          <w:color w:val="000000"/>
          <w:sz w:val="20"/>
          <w:szCs w:val="24"/>
        </w:rPr>
        <w:t>(фамилия, имя, отчество (при наличии) застройщика, ОГРНИП (для</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roofErr w:type="gramEnd"/>
    </w:p>
    <w:p w:rsidR="00ED5E4E" w:rsidRPr="00ED5E4E" w:rsidRDefault="00990EC6" w:rsidP="00990EC6">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ED5E4E" w:rsidRPr="00990EC6" w:rsidRDefault="00ED5E4E" w:rsidP="00990EC6">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A37FCC" w:rsidRDefault="00A37FCC" w:rsidP="00990EC6">
      <w:pPr>
        <w:ind w:firstLine="0"/>
        <w:jc w:val="center"/>
        <w:rPr>
          <w:rFonts w:ascii="Arial" w:eastAsia="Times New Roman" w:hAnsi="Arial" w:cs="Arial"/>
          <w:color w:val="000000"/>
          <w:sz w:val="24"/>
          <w:szCs w:val="24"/>
        </w:rPr>
      </w:pPr>
    </w:p>
    <w:p w:rsidR="00ED5E4E" w:rsidRP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РЕШЕ</w:t>
      </w:r>
      <w:r w:rsidR="00990EC6">
        <w:rPr>
          <w:rFonts w:ascii="Arial" w:eastAsia="Times New Roman" w:hAnsi="Arial" w:cs="Arial"/>
          <w:color w:val="000000"/>
          <w:sz w:val="24"/>
          <w:szCs w:val="24"/>
        </w:rPr>
        <w:t>Н</w:t>
      </w:r>
      <w:r w:rsidRPr="00ED5E4E">
        <w:rPr>
          <w:rFonts w:ascii="Arial" w:eastAsia="Times New Roman" w:hAnsi="Arial" w:cs="Arial"/>
          <w:color w:val="000000"/>
          <w:sz w:val="24"/>
          <w:szCs w:val="24"/>
        </w:rPr>
        <w:t>ИЕ</w:t>
      </w:r>
    </w:p>
    <w:p w:rsid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 отказе в приеме документов</w:t>
      </w:r>
    </w:p>
    <w:p w:rsidR="00A37FCC" w:rsidRPr="00ED5E4E" w:rsidRDefault="00A37FCC" w:rsidP="00990EC6">
      <w:pPr>
        <w:ind w:firstLine="0"/>
        <w:jc w:val="center"/>
        <w:rPr>
          <w:rFonts w:ascii="Arial" w:eastAsia="Times New Roman" w:hAnsi="Arial" w:cs="Arial"/>
          <w:color w:val="000000"/>
          <w:sz w:val="24"/>
          <w:szCs w:val="24"/>
        </w:rPr>
      </w:pPr>
    </w:p>
    <w:p w:rsidR="00ED5E4E" w:rsidRPr="00A37FCC" w:rsidRDefault="00ED5E4E" w:rsidP="00A37FCC">
      <w:pPr>
        <w:pBdr>
          <w:top w:val="single" w:sz="6" w:space="0" w:color="000000"/>
        </w:pBdr>
        <w:ind w:firstLine="0"/>
        <w:jc w:val="center"/>
        <w:rPr>
          <w:rFonts w:ascii="Arial" w:eastAsia="Times New Roman" w:hAnsi="Arial" w:cs="Arial"/>
          <w:color w:val="000000"/>
          <w:sz w:val="20"/>
          <w:szCs w:val="24"/>
        </w:rPr>
      </w:pPr>
      <w:r w:rsidRPr="00A37FCC">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roofErr w:type="gramEnd"/>
    </w:p>
    <w:p w:rsidR="00ED5E4E" w:rsidRPr="00ED5E4E" w:rsidRDefault="00ED5E4E" w:rsidP="00ED5E4E">
      <w:pPr>
        <w:rPr>
          <w:rFonts w:ascii="Arial" w:eastAsia="Times New Roman" w:hAnsi="Arial" w:cs="Arial"/>
          <w:color w:val="000000"/>
          <w:sz w:val="24"/>
          <w:szCs w:val="24"/>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1"/>
        <w:gridCol w:w="4337"/>
        <w:gridCol w:w="3581"/>
      </w:tblGrid>
      <w:tr w:rsidR="001A5B9B" w:rsidRPr="00ED5E4E" w:rsidTr="001A5B9B">
        <w:trPr>
          <w:trHeight w:val="803"/>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 пункта Администра</w:t>
            </w:r>
            <w:r w:rsidRPr="00ED5E4E">
              <w:rPr>
                <w:rFonts w:ascii="Arial" w:eastAsia="Times New Roman" w:hAnsi="Arial" w:cs="Arial"/>
                <w:sz w:val="24"/>
                <w:szCs w:val="24"/>
              </w:rPr>
              <w:softHyphen/>
              <w:t>тивного регламента</w:t>
            </w: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 xml:space="preserve">Наименование основания для отказа в </w:t>
            </w:r>
            <w:proofErr w:type="gramStart"/>
            <w:r w:rsidRPr="00ED5E4E">
              <w:rPr>
                <w:rFonts w:ascii="Arial" w:eastAsia="Times New Roman" w:hAnsi="Arial" w:cs="Arial"/>
                <w:sz w:val="24"/>
                <w:szCs w:val="24"/>
              </w:rPr>
              <w:t>соответствии</w:t>
            </w:r>
            <w:proofErr w:type="gramEnd"/>
            <w:r w:rsidRPr="00ED5E4E">
              <w:rPr>
                <w:rFonts w:ascii="Arial" w:eastAsia="Times New Roman" w:hAnsi="Arial" w:cs="Arial"/>
                <w:sz w:val="24"/>
                <w:szCs w:val="24"/>
              </w:rPr>
              <w:t xml:space="preserve"> с Административным регламентом</w:t>
            </w: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 xml:space="preserve">Разъяснение причин отказа в </w:t>
            </w:r>
            <w:proofErr w:type="gramStart"/>
            <w:r w:rsidRPr="00ED5E4E">
              <w:rPr>
                <w:rFonts w:ascii="Arial" w:eastAsia="Times New Roman" w:hAnsi="Arial" w:cs="Arial"/>
                <w:sz w:val="24"/>
                <w:szCs w:val="24"/>
              </w:rPr>
              <w:t>приеме</w:t>
            </w:r>
            <w:proofErr w:type="gramEnd"/>
            <w:r w:rsidRPr="00ED5E4E">
              <w:rPr>
                <w:rFonts w:ascii="Arial" w:eastAsia="Times New Roman" w:hAnsi="Arial" w:cs="Arial"/>
                <w:sz w:val="24"/>
                <w:szCs w:val="24"/>
              </w:rPr>
              <w:t xml:space="preserve"> документов</w:t>
            </w:r>
          </w:p>
        </w:tc>
      </w:tr>
      <w:tr w:rsidR="001A5B9B" w:rsidRPr="00ED5E4E" w:rsidTr="001A5B9B">
        <w:trPr>
          <w:trHeight w:val="40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r w:rsidR="001A5B9B" w:rsidRPr="00ED5E4E" w:rsidTr="001A5B9B">
        <w:trPr>
          <w:trHeight w:val="44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Дополнительно информируем:</w:t>
      </w:r>
      <w:r w:rsidR="001A5B9B">
        <w:rPr>
          <w:rFonts w:ascii="Arial" w:eastAsia="Times New Roman" w:hAnsi="Arial" w:cs="Arial"/>
          <w:color w:val="000000"/>
          <w:sz w:val="24"/>
          <w:szCs w:val="24"/>
        </w:rPr>
        <w:t xml:space="preserve"> ________________________________________</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4"/>
        </w:rPr>
      </w:pPr>
      <w:r w:rsidRPr="001A5B9B">
        <w:rPr>
          <w:rFonts w:ascii="Arial" w:eastAsia="Times New Roman" w:hAnsi="Arial" w:cs="Arial"/>
          <w:color w:val="000000"/>
          <w:sz w:val="20"/>
          <w:szCs w:val="24"/>
        </w:rPr>
        <w:t xml:space="preserve">(указывается информация, необходимая для устранения оснований для отказа в </w:t>
      </w:r>
      <w:proofErr w:type="gramStart"/>
      <w:r w:rsidRPr="001A5B9B">
        <w:rPr>
          <w:rFonts w:ascii="Arial" w:eastAsia="Times New Roman" w:hAnsi="Arial" w:cs="Arial"/>
          <w:color w:val="000000"/>
          <w:sz w:val="20"/>
          <w:szCs w:val="24"/>
        </w:rPr>
        <w:t>приеме</w:t>
      </w:r>
      <w:proofErr w:type="gramEnd"/>
      <w:r w:rsidRPr="001A5B9B">
        <w:rPr>
          <w:rFonts w:ascii="Arial" w:eastAsia="Times New Roman" w:hAnsi="Arial" w:cs="Arial"/>
          <w:color w:val="000000"/>
          <w:sz w:val="20"/>
          <w:szCs w:val="24"/>
        </w:rPr>
        <w:t xml:space="preserve"> документов, необходимых</w:t>
      </w:r>
      <w:r w:rsidR="001A5B9B">
        <w:rPr>
          <w:rFonts w:ascii="Arial" w:eastAsia="Times New Roman" w:hAnsi="Arial" w:cs="Arial"/>
          <w:color w:val="000000"/>
          <w:sz w:val="20"/>
          <w:szCs w:val="24"/>
        </w:rPr>
        <w:t xml:space="preserve"> </w:t>
      </w:r>
      <w:r w:rsidRPr="001A5B9B">
        <w:rPr>
          <w:rFonts w:ascii="Arial" w:eastAsia="Times New Roman" w:hAnsi="Arial" w:cs="Arial"/>
          <w:color w:val="000000"/>
          <w:sz w:val="20"/>
          <w:szCs w:val="24"/>
        </w:rPr>
        <w:t>для предоставления услуги, а также иная дополнительная информация при наличии)</w:t>
      </w:r>
    </w:p>
    <w:p w:rsidR="001A5B9B" w:rsidRDefault="001A5B9B"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0"/>
        </w:rPr>
      </w:pPr>
      <w:r w:rsidRPr="001A5B9B">
        <w:rPr>
          <w:rFonts w:ascii="Arial" w:eastAsia="Times New Roman" w:hAnsi="Arial" w:cs="Arial"/>
          <w:color w:val="000000"/>
          <w:sz w:val="20"/>
          <w:szCs w:val="20"/>
        </w:rPr>
        <w:t>(прилагаются документы, представленные заявителем)</w:t>
      </w:r>
      <w:r w:rsidR="001A5B9B" w:rsidRPr="001A5B9B">
        <w:rPr>
          <w:rFonts w:ascii="Arial" w:eastAsia="Times New Roman" w:hAnsi="Arial" w:cs="Arial"/>
          <w:color w:val="000000"/>
          <w:sz w:val="20"/>
          <w:szCs w:val="20"/>
        </w:rPr>
        <w:t xml:space="preserve"> </w:t>
      </w:r>
      <w:r w:rsidRPr="001A5B9B">
        <w:rPr>
          <w:rFonts w:ascii="Arial" w:eastAsia="Times New Roman" w:hAnsi="Arial" w:cs="Arial"/>
          <w:color w:val="000000"/>
          <w:sz w:val="20"/>
          <w:szCs w:val="20"/>
        </w:rPr>
        <w:t>(при наличии)</w:t>
      </w:r>
    </w:p>
    <w:p w:rsidR="001A5B9B" w:rsidRDefault="001A5B9B"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Дата</w:t>
      </w:r>
    </w:p>
    <w:p w:rsidR="001A5B9B" w:rsidRDefault="001A5B9B" w:rsidP="00ED5E4E">
      <w:pPr>
        <w:rPr>
          <w:rFonts w:ascii="Arial" w:eastAsia="Times New Roman" w:hAnsi="Arial" w:cs="Arial"/>
          <w:color w:val="000000"/>
          <w:sz w:val="24"/>
          <w:szCs w:val="24"/>
        </w:rPr>
      </w:pPr>
    </w:p>
    <w:p w:rsidR="001A5B9B" w:rsidRDefault="001A5B9B" w:rsidP="00ED5E4E">
      <w:pPr>
        <w:rPr>
          <w:rFonts w:ascii="Arial" w:eastAsia="Times New Roman" w:hAnsi="Arial" w:cs="Arial"/>
          <w:color w:val="000000"/>
          <w:sz w:val="24"/>
          <w:szCs w:val="24"/>
        </w:rPr>
      </w:pP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w:t>
      </w:r>
    </w:p>
    <w:p w:rsidR="001A5B9B" w:rsidRPr="001A5B9B" w:rsidRDefault="00ED5E4E" w:rsidP="001A5B9B">
      <w:pPr>
        <w:ind w:firstLine="0"/>
        <w:rPr>
          <w:rFonts w:ascii="Arial" w:eastAsia="Times New Roman" w:hAnsi="Arial" w:cs="Arial"/>
          <w:color w:val="000000"/>
          <w:sz w:val="22"/>
          <w:szCs w:val="24"/>
        </w:rPr>
      </w:pPr>
      <w:r w:rsidRPr="001A5B9B">
        <w:rPr>
          <w:rFonts w:ascii="Arial" w:eastAsia="Times New Roman" w:hAnsi="Arial" w:cs="Arial"/>
          <w:color w:val="000000"/>
          <w:sz w:val="22"/>
          <w:szCs w:val="24"/>
        </w:rPr>
        <w:t xml:space="preserve">*Сведения об ИНН в </w:t>
      </w:r>
      <w:proofErr w:type="gramStart"/>
      <w:r w:rsidRPr="001A5B9B">
        <w:rPr>
          <w:rFonts w:ascii="Arial" w:eastAsia="Times New Roman" w:hAnsi="Arial" w:cs="Arial"/>
          <w:color w:val="000000"/>
          <w:sz w:val="22"/>
          <w:szCs w:val="24"/>
        </w:rPr>
        <w:t>отношении</w:t>
      </w:r>
      <w:proofErr w:type="gramEnd"/>
      <w:r w:rsidRPr="001A5B9B">
        <w:rPr>
          <w:rFonts w:ascii="Arial" w:eastAsia="Times New Roman" w:hAnsi="Arial" w:cs="Arial"/>
          <w:color w:val="000000"/>
          <w:sz w:val="22"/>
          <w:szCs w:val="24"/>
        </w:rPr>
        <w:t xml:space="preserve"> иностранного юридического лица не указываются.</w:t>
      </w:r>
    </w:p>
    <w:p w:rsidR="001A5B9B" w:rsidRDefault="001A5B9B">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5</w:t>
      </w:r>
    </w:p>
    <w:p w:rsidR="00431A12" w:rsidRDefault="00431A12" w:rsidP="00431A12">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431A12">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431A12" w:rsidRPr="00ED5E4E" w:rsidRDefault="00431A12" w:rsidP="00431A12">
      <w:pPr>
        <w:ind w:firstLine="0"/>
        <w:jc w:val="right"/>
        <w:rPr>
          <w:rFonts w:ascii="Arial" w:eastAsia="Times New Roman" w:hAnsi="Arial" w:cs="Arial"/>
          <w:color w:val="000000"/>
          <w:sz w:val="24"/>
          <w:szCs w:val="24"/>
        </w:rPr>
      </w:pPr>
    </w:p>
    <w:p w:rsidR="00ED5E4E" w:rsidRPr="00990EC6" w:rsidRDefault="00ED5E4E" w:rsidP="00990EC6">
      <w:pPr>
        <w:pBdr>
          <w:top w:val="single" w:sz="6" w:space="1" w:color="000000"/>
        </w:pBdr>
        <w:ind w:firstLine="0"/>
        <w:jc w:val="center"/>
        <w:rPr>
          <w:rFonts w:ascii="Arial" w:eastAsia="Times New Roman" w:hAnsi="Arial" w:cs="Arial"/>
          <w:color w:val="000000"/>
          <w:sz w:val="20"/>
          <w:szCs w:val="24"/>
        </w:rPr>
      </w:pPr>
      <w:r w:rsidRPr="00990EC6">
        <w:rPr>
          <w:rFonts w:ascii="Arial" w:eastAsia="Times New Roman" w:hAnsi="Arial" w:cs="Arial"/>
          <w:color w:val="000000"/>
          <w:sz w:val="20"/>
          <w:szCs w:val="24"/>
        </w:rPr>
        <w:t>наименование уполномоченного органа местного самоуправления</w:t>
      </w:r>
    </w:p>
    <w:p w:rsidR="008F6B27" w:rsidRDefault="008F6B27" w:rsidP="00990EC6">
      <w:pPr>
        <w:ind w:firstLine="0"/>
        <w:jc w:val="right"/>
        <w:rPr>
          <w:rFonts w:ascii="Arial" w:eastAsia="Times New Roman" w:hAnsi="Arial" w:cs="Arial"/>
          <w:color w:val="000000"/>
          <w:sz w:val="24"/>
          <w:szCs w:val="24"/>
        </w:rPr>
      </w:pPr>
    </w:p>
    <w:p w:rsid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w:t>
      </w:r>
    </w:p>
    <w:p w:rsidR="00990EC6" w:rsidRPr="00ED5E4E" w:rsidRDefault="00990EC6"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Почтовый адрес:</w:t>
      </w:r>
    </w:p>
    <w:p w:rsidR="008F6B27" w:rsidRPr="00ED5E4E" w:rsidRDefault="008F6B27"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Адрес электронной почты (при наличии):</w:t>
      </w:r>
    </w:p>
    <w:p w:rsidR="00990EC6" w:rsidRPr="00ED5E4E" w:rsidRDefault="00990EC6" w:rsidP="00990EC6">
      <w:pPr>
        <w:ind w:firstLine="0"/>
        <w:jc w:val="right"/>
        <w:rPr>
          <w:rFonts w:ascii="Arial" w:eastAsia="Times New Roman" w:hAnsi="Arial" w:cs="Arial"/>
          <w:color w:val="000000"/>
          <w:sz w:val="24"/>
          <w:szCs w:val="24"/>
        </w:rPr>
      </w:pPr>
    </w:p>
    <w:p w:rsidR="00ED5E4E" w:rsidRDefault="00ED5E4E" w:rsidP="008F6B27">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допустимости размещения объекта индивидуального жилищного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строительства или садового дома на земельном участке</w:t>
      </w:r>
      <w:proofErr w:type="gramEnd"/>
    </w:p>
    <w:p w:rsidR="008F6B27" w:rsidRPr="00ED5E4E" w:rsidRDefault="008F6B27" w:rsidP="008F6B27">
      <w:pPr>
        <w:ind w:firstLine="0"/>
        <w:jc w:val="center"/>
        <w:rPr>
          <w:rFonts w:ascii="Arial" w:eastAsia="Times New Roman" w:hAnsi="Arial" w:cs="Arial"/>
          <w:color w:val="000000"/>
          <w:sz w:val="24"/>
          <w:szCs w:val="24"/>
        </w:rPr>
      </w:pPr>
    </w:p>
    <w:tbl>
      <w:tblPr>
        <w:tblW w:w="9641"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418"/>
      </w:tblGrid>
      <w:tr w:rsidR="00ED5E4E" w:rsidRPr="00ED5E4E" w:rsidTr="008F6B27">
        <w:trPr>
          <w:jc w:val="center"/>
        </w:trPr>
        <w:tc>
          <w:tcPr>
            <w:tcW w:w="198"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55"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69"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454"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proofErr w:type="gramStart"/>
            <w:r w:rsidRPr="00ED5E4E">
              <w:rPr>
                <w:rFonts w:ascii="Arial" w:eastAsia="Times New Roman" w:hAnsi="Arial" w:cs="Arial"/>
                <w:sz w:val="24"/>
                <w:szCs w:val="24"/>
              </w:rPr>
              <w:t>г</w:t>
            </w:r>
            <w:proofErr w:type="gramEnd"/>
            <w:r w:rsidRPr="00ED5E4E">
              <w:rPr>
                <w:rFonts w:ascii="Arial" w:eastAsia="Times New Roman" w:hAnsi="Arial" w:cs="Arial"/>
                <w:sz w:val="24"/>
                <w:szCs w:val="24"/>
              </w:rPr>
              <w:t>.</w:t>
            </w:r>
          </w:p>
        </w:tc>
        <w:tc>
          <w:tcPr>
            <w:tcW w:w="4763" w:type="dxa"/>
            <w:tcMar>
              <w:top w:w="0" w:type="dxa"/>
              <w:left w:w="28" w:type="dxa"/>
              <w:bottom w:w="0" w:type="dxa"/>
              <w:right w:w="28" w:type="dxa"/>
            </w:tcMar>
            <w:vAlign w:val="bottom"/>
            <w:hideMark/>
          </w:tcPr>
          <w:p w:rsidR="00ED5E4E" w:rsidRPr="00ED5E4E" w:rsidRDefault="00ED5E4E" w:rsidP="008F6B27">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584" w:type="dxa"/>
        <w:jc w:val="center"/>
        <w:tblCellMar>
          <w:left w:w="0" w:type="dxa"/>
          <w:right w:w="0" w:type="dxa"/>
        </w:tblCellMar>
        <w:tblLook w:val="04A0" w:firstRow="1" w:lastRow="0" w:firstColumn="1" w:lastColumn="0" w:noHBand="0" w:noVBand="1"/>
      </w:tblPr>
      <w:tblGrid>
        <w:gridCol w:w="4820"/>
        <w:gridCol w:w="4764"/>
      </w:tblGrid>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476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4764"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ED5E4E" w:rsidP="008F6B27">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F6B27">
        <w:rPr>
          <w:rFonts w:ascii="Arial" w:eastAsia="Times New Roman" w:hAnsi="Arial" w:cs="Arial"/>
          <w:color w:val="000000"/>
          <w:sz w:val="24"/>
          <w:szCs w:val="24"/>
        </w:rPr>
        <w:t xml:space="preserve"> ________________________</w:t>
      </w:r>
    </w:p>
    <w:p w:rsidR="008F6B27" w:rsidRDefault="008F6B27" w:rsidP="008F6B27">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(кадастровый номер земельного участка (при наличии), адрес или описание местоположения земельного участка)</w:t>
      </w:r>
    </w:p>
    <w:p w:rsidR="008F6B27" w:rsidRPr="008F6B27" w:rsidRDefault="008F6B27" w:rsidP="008F6B27">
      <w:pP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8F6B27">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8F6B27" w:rsidTr="008F6B27">
        <w:trPr>
          <w:jc w:val="center"/>
        </w:trPr>
        <w:tc>
          <w:tcPr>
            <w:tcW w:w="4649"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pacing w:val="-2"/>
                <w:sz w:val="20"/>
                <w:szCs w:val="24"/>
              </w:rPr>
              <w:t xml:space="preserve">(должность уполномоченного лица уполномоченного </w:t>
            </w:r>
            <w:r w:rsidRPr="008F6B27">
              <w:rPr>
                <w:rFonts w:ascii="Arial" w:eastAsia="Times New Roman" w:hAnsi="Arial" w:cs="Arial"/>
                <w:sz w:val="20"/>
                <w:szCs w:val="24"/>
              </w:rPr>
              <w:t>на выдачу разрешений на строит</w:t>
            </w:r>
            <w:r w:rsidR="008F6B27">
              <w:rPr>
                <w:rFonts w:ascii="Arial" w:eastAsia="Times New Roman" w:hAnsi="Arial" w:cs="Arial"/>
                <w:sz w:val="20"/>
                <w:szCs w:val="24"/>
              </w:rPr>
              <w:t xml:space="preserve">ельство </w:t>
            </w:r>
            <w:r w:rsidRPr="008F6B2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(расшифровка подписи)</w:t>
            </w:r>
          </w:p>
        </w:tc>
      </w:tr>
    </w:tbl>
    <w:p w:rsidR="00ED5E4E" w:rsidRPr="008F6B27" w:rsidRDefault="00ED5E4E" w:rsidP="008F6B27">
      <w:pPr>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М.П.</w:t>
      </w:r>
    </w:p>
    <w:p w:rsidR="008F6B27" w:rsidRDefault="008F6B27">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8F6B27">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6</w:t>
      </w:r>
    </w:p>
    <w:p w:rsidR="00431A12" w:rsidRDefault="00431A12" w:rsidP="00431A12">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431A12">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431A12" w:rsidRPr="00ED5E4E"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ED5E4E" w:rsidRPr="00ED5E4E" w:rsidRDefault="00ED5E4E" w:rsidP="008F6B27">
      <w:pPr>
        <w:ind w:firstLine="0"/>
        <w:jc w:val="center"/>
        <w:rPr>
          <w:rFonts w:ascii="Arial" w:eastAsia="Times New Roman" w:hAnsi="Arial" w:cs="Arial"/>
          <w:color w:val="000000"/>
          <w:sz w:val="24"/>
          <w:szCs w:val="24"/>
        </w:rPr>
      </w:pPr>
    </w:p>
    <w:p w:rsidR="00ED5E4E" w:rsidRPr="00ED5E4E" w:rsidRDefault="00ED5E4E" w:rsidP="008F6B27">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З</w:t>
      </w:r>
      <w:proofErr w:type="gramEnd"/>
      <w:r w:rsidRPr="00ED5E4E">
        <w:rPr>
          <w:rFonts w:ascii="Arial" w:eastAsia="Times New Roman" w:hAnsi="Arial" w:cs="Arial"/>
          <w:color w:val="000000"/>
          <w:sz w:val="24"/>
          <w:szCs w:val="24"/>
        </w:rPr>
        <w:t xml:space="preserve"> А Я В Л Е Н И Е</w:t>
      </w:r>
    </w:p>
    <w:p w:rsidR="008F6B27" w:rsidRDefault="00ED5E4E" w:rsidP="008F6B27">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об исправлении допущенных опечаток и ошибок в</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уведомлении о соответствии указанных в уведомлении о планируемом строительстве или</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жилищного строительства или садового дома на земельном участке,</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(далее - уведомление)</w:t>
      </w:r>
      <w:proofErr w:type="gramEnd"/>
    </w:p>
    <w:p w:rsidR="008F6B27" w:rsidRDefault="008F6B27" w:rsidP="008F6B27">
      <w:pPr>
        <w:ind w:firstLine="0"/>
        <w:jc w:val="center"/>
        <w:rPr>
          <w:rFonts w:ascii="Arial" w:eastAsia="Times New Roman" w:hAnsi="Arial" w:cs="Arial"/>
          <w:color w:val="000000"/>
          <w:sz w:val="20"/>
          <w:szCs w:val="24"/>
        </w:rPr>
      </w:pPr>
    </w:p>
    <w:p w:rsidR="008F6B27" w:rsidRDefault="008F6B27" w:rsidP="008F6B27">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ED5E4E" w:rsidRPr="008F6B27"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Прошу исправить допущенную опечатку/ ошибку в </w:t>
      </w:r>
      <w:proofErr w:type="gramStart"/>
      <w:r w:rsidRPr="00ED5E4E">
        <w:rPr>
          <w:rFonts w:ascii="Arial" w:eastAsia="Times New Roman" w:hAnsi="Arial" w:cs="Arial"/>
          <w:color w:val="000000"/>
          <w:sz w:val="24"/>
          <w:szCs w:val="24"/>
        </w:rPr>
        <w:t>уведомлении</w:t>
      </w:r>
      <w:proofErr w:type="gramEnd"/>
      <w:r w:rsidRPr="00ED5E4E">
        <w:rPr>
          <w:rFonts w:ascii="Arial" w:eastAsia="Times New Roman" w:hAnsi="Arial" w:cs="Arial"/>
          <w:color w:val="000000"/>
          <w:sz w:val="24"/>
          <w:szCs w:val="24"/>
        </w:rPr>
        <w:t>.</w:t>
      </w:r>
    </w:p>
    <w:p w:rsidR="008F6B27" w:rsidRDefault="008F6B27" w:rsidP="00ED5E4E">
      <w:pPr>
        <w:rPr>
          <w:rFonts w:ascii="Arial" w:eastAsia="Times New Roman" w:hAnsi="Arial" w:cs="Arial"/>
          <w:color w:val="000000"/>
          <w:sz w:val="24"/>
          <w:szCs w:val="24"/>
        </w:rPr>
      </w:pPr>
    </w:p>
    <w:p w:rsid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p w:rsidR="00A62027" w:rsidRPr="00ED5E4E" w:rsidRDefault="00A62027" w:rsidP="00ED5E4E">
      <w:pP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19"/>
        <w:gridCol w:w="4109"/>
        <w:gridCol w:w="4830"/>
      </w:tblGrid>
      <w:tr w:rsidR="00ED5E4E" w:rsidRPr="00ED5E4E" w:rsidTr="00A62027">
        <w:trPr>
          <w:trHeight w:val="871"/>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528"/>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27"/>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Реквизиты документа, удостоверяющего личность (не указываются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32"/>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Основной государственный регистрационный номер индивидуального предпринимателя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xml:space="preserve">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691"/>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w:t>
            </w:r>
            <w:r w:rsidR="00A62027" w:rsidRPr="00ED5E4E">
              <w:rPr>
                <w:rFonts w:ascii="Arial" w:eastAsia="Times New Roman" w:hAnsi="Arial" w:cs="Arial"/>
                <w:color w:val="000000"/>
                <w:sz w:val="24"/>
                <w:szCs w:val="24"/>
              </w:rPr>
              <w:t xml:space="preserve">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416"/>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580"/>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1173"/>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1.2.3</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Идентификационный номер налогоплательщика - юридического лица (не указывается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если застройщиком является иностранное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выданном уведомлении, содержащем опечатку/ошибку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A62027">
        <w:trPr>
          <w:trHeight w:val="56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A62027">
        <w:trPr>
          <w:trHeight w:val="57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A62027">
      <w:pPr>
        <w:ind w:firstLine="0"/>
        <w:jc w:val="center"/>
        <w:rPr>
          <w:rFonts w:ascii="Arial" w:eastAsia="Times New Roman" w:hAnsi="Arial" w:cs="Arial"/>
          <w:color w:val="000000"/>
          <w:sz w:val="24"/>
          <w:szCs w:val="24"/>
        </w:rPr>
      </w:pPr>
    </w:p>
    <w:p w:rsidR="00ED5E4E" w:rsidRDefault="00ED5E4E" w:rsidP="00561D58">
      <w:pPr>
        <w:pStyle w:val="a9"/>
        <w:numPr>
          <w:ilvl w:val="0"/>
          <w:numId w:val="40"/>
        </w:numPr>
        <w:spacing w:after="0" w:line="240" w:lineRule="auto"/>
        <w:ind w:left="0" w:firstLine="709"/>
        <w:jc w:val="center"/>
        <w:rPr>
          <w:rFonts w:ascii="Arial" w:eastAsia="Times New Roman" w:hAnsi="Arial" w:cs="Arial"/>
          <w:color w:val="000000"/>
          <w:sz w:val="24"/>
          <w:szCs w:val="24"/>
        </w:rPr>
      </w:pPr>
      <w:r w:rsidRPr="00A62027">
        <w:rPr>
          <w:rFonts w:ascii="Arial" w:eastAsia="Times New Roman" w:hAnsi="Arial" w:cs="Arial"/>
          <w:color w:val="000000"/>
          <w:sz w:val="24"/>
          <w:szCs w:val="24"/>
        </w:rPr>
        <w:t>Обоснование для внесения исправлений в уведомление</w:t>
      </w:r>
    </w:p>
    <w:p w:rsidR="00561D58" w:rsidRPr="00561D58" w:rsidRDefault="00561D58" w:rsidP="00561D58">
      <w:pPr>
        <w:ind w:firstLine="0"/>
        <w:jc w:val="cente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66"/>
        <w:gridCol w:w="2063"/>
        <w:gridCol w:w="2447"/>
        <w:gridCol w:w="4382"/>
      </w:tblGrid>
      <w:tr w:rsidR="00ED5E4E" w:rsidRPr="00ED5E4E" w:rsidTr="00561D58">
        <w:trPr>
          <w:trHeight w:val="1118"/>
          <w:jc w:val="center"/>
        </w:trPr>
        <w:tc>
          <w:tcPr>
            <w:tcW w:w="76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206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Данные (сведения), указанные в </w:t>
            </w:r>
            <w:proofErr w:type="gramStart"/>
            <w:r w:rsidRPr="00ED5E4E">
              <w:rPr>
                <w:rFonts w:ascii="Arial" w:eastAsia="Times New Roman" w:hAnsi="Arial" w:cs="Arial"/>
                <w:color w:val="000000"/>
                <w:sz w:val="24"/>
                <w:szCs w:val="24"/>
              </w:rPr>
              <w:t>уведомлении</w:t>
            </w:r>
            <w:proofErr w:type="gramEnd"/>
          </w:p>
        </w:tc>
        <w:tc>
          <w:tcPr>
            <w:tcW w:w="2447"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Данные (сведения), которые необходимо указать в </w:t>
            </w:r>
            <w:proofErr w:type="gramStart"/>
            <w:r w:rsidRPr="00ED5E4E">
              <w:rPr>
                <w:rFonts w:ascii="Arial" w:eastAsia="Times New Roman" w:hAnsi="Arial" w:cs="Arial"/>
                <w:color w:val="000000"/>
                <w:sz w:val="24"/>
                <w:szCs w:val="24"/>
              </w:rPr>
              <w:t>уведомлении</w:t>
            </w:r>
            <w:proofErr w:type="gramEnd"/>
          </w:p>
        </w:tc>
        <w:tc>
          <w:tcPr>
            <w:tcW w:w="4382"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Обоснование с указанием реквизита</w:t>
            </w:r>
            <w:proofErr w:type="gramStart"/>
            <w:r w:rsidRPr="00ED5E4E">
              <w:rPr>
                <w:rFonts w:ascii="Arial" w:eastAsia="Times New Roman" w:hAnsi="Arial" w:cs="Arial"/>
                <w:color w:val="000000"/>
                <w:sz w:val="24"/>
                <w:szCs w:val="24"/>
              </w:rPr>
              <w:t xml:space="preserve"> (-</w:t>
            </w:r>
            <w:proofErr w:type="spellStart"/>
            <w:proofErr w:type="gramEnd"/>
            <w:r w:rsidRPr="00ED5E4E">
              <w:rPr>
                <w:rFonts w:ascii="Arial" w:eastAsia="Times New Roman" w:hAnsi="Arial" w:cs="Arial"/>
                <w:color w:val="000000"/>
                <w:sz w:val="24"/>
                <w:szCs w:val="24"/>
              </w:rPr>
              <w:t>ов</w:t>
            </w:r>
            <w:proofErr w:type="spellEnd"/>
            <w:r w:rsidRPr="00ED5E4E">
              <w:rPr>
                <w:rFonts w:ascii="Arial" w:eastAsia="Times New Roman" w:hAnsi="Arial" w:cs="Arial"/>
                <w:color w:val="000000"/>
                <w:sz w:val="24"/>
                <w:szCs w:val="24"/>
              </w:rPr>
              <w:t>) документа (-</w:t>
            </w:r>
            <w:proofErr w:type="spellStart"/>
            <w:r w:rsidRPr="00ED5E4E">
              <w:rPr>
                <w:rFonts w:ascii="Arial" w:eastAsia="Times New Roman" w:hAnsi="Arial" w:cs="Arial"/>
                <w:color w:val="000000"/>
                <w:sz w:val="24"/>
                <w:szCs w:val="24"/>
              </w:rPr>
              <w:t>ов</w:t>
            </w:r>
            <w:proofErr w:type="spellEnd"/>
            <w:r w:rsidRPr="00ED5E4E">
              <w:rPr>
                <w:rFonts w:ascii="Arial" w:eastAsia="Times New Roman" w:hAnsi="Arial" w:cs="Arial"/>
                <w:color w:val="000000"/>
                <w:sz w:val="24"/>
                <w:szCs w:val="24"/>
              </w:rPr>
              <w:t>), документации, на основании которых принималось решение о выдаче уведомления</w:t>
            </w:r>
          </w:p>
        </w:tc>
      </w:tr>
      <w:tr w:rsidR="00ED5E4E" w:rsidRPr="00ED5E4E" w:rsidTr="00561D58">
        <w:trPr>
          <w:trHeight w:val="571"/>
          <w:jc w:val="center"/>
        </w:trPr>
        <w:tc>
          <w:tcPr>
            <w:tcW w:w="766"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063"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447"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43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r>
    </w:tbl>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561D58"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561D58" w:rsidRDefault="00561D58" w:rsidP="00ED5E4E">
      <w:pPr>
        <w:rPr>
          <w:rFonts w:ascii="Arial" w:eastAsia="Times New Roman" w:hAnsi="Arial" w:cs="Arial"/>
          <w:color w:val="000000"/>
          <w:sz w:val="24"/>
          <w:szCs w:val="24"/>
        </w:rPr>
      </w:pPr>
    </w:p>
    <w:p w:rsidR="00561D58"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Номер телефона и адрес электронной почты для связи: </w:t>
      </w:r>
      <w:r w:rsidR="00561D58">
        <w:rPr>
          <w:rFonts w:ascii="Arial" w:eastAsia="Times New Roman" w:hAnsi="Arial" w:cs="Arial"/>
          <w:color w:val="000000"/>
          <w:sz w:val="24"/>
          <w:szCs w:val="24"/>
        </w:rPr>
        <w:t>___________________</w:t>
      </w:r>
    </w:p>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7965"/>
        <w:gridCol w:w="1693"/>
      </w:tblGrid>
      <w:tr w:rsidR="00ED5E4E" w:rsidRPr="00ED5E4E" w:rsidTr="00561D58">
        <w:trPr>
          <w:trHeight w:val="124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34"/>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570"/>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2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56"/>
          <w:jc w:val="center"/>
        </w:trPr>
        <w:tc>
          <w:tcPr>
            <w:tcW w:w="837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181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ED5E4E" w:rsidRDefault="00ED5E4E" w:rsidP="00561D58">
      <w:pPr>
        <w:ind w:firstLine="0"/>
        <w:rPr>
          <w:rFonts w:ascii="Arial" w:eastAsia="Times New Roman" w:hAnsi="Arial" w:cs="Arial"/>
          <w:color w:val="000000"/>
          <w:sz w:val="24"/>
          <w:szCs w:val="24"/>
        </w:rPr>
      </w:pPr>
    </w:p>
    <w:p w:rsidR="00561D58" w:rsidRPr="00ED5E4E"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561D58" w:rsidRPr="00561D58" w:rsidRDefault="00ED5E4E" w:rsidP="00561D58">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sidR="00561D58">
        <w:rPr>
          <w:rFonts w:ascii="Arial" w:eastAsia="Times New Roman" w:hAnsi="Arial" w:cs="Arial"/>
          <w:color w:val="000000"/>
          <w:sz w:val="20"/>
          <w:szCs w:val="24"/>
        </w:rPr>
        <w:t xml:space="preserve"> (при наличии))                      (подпись)</w:t>
      </w:r>
    </w:p>
    <w:p w:rsidR="00561D58" w:rsidRDefault="00561D58">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561D58">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7</w:t>
      </w:r>
    </w:p>
    <w:p w:rsidR="00431A12" w:rsidRDefault="00431A12" w:rsidP="00431A12">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431A12">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431A12" w:rsidRPr="00ED5E4E" w:rsidRDefault="00431A12" w:rsidP="00431A12">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ED5E4E" w:rsidRPr="00ED5E4E" w:rsidRDefault="00ED5E4E" w:rsidP="00561D58">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З</w:t>
      </w:r>
      <w:proofErr w:type="gramEnd"/>
      <w:r w:rsidRPr="00ED5E4E">
        <w:rPr>
          <w:rFonts w:ascii="Arial" w:eastAsia="Times New Roman" w:hAnsi="Arial" w:cs="Arial"/>
          <w:color w:val="000000"/>
          <w:sz w:val="24"/>
          <w:szCs w:val="24"/>
        </w:rPr>
        <w:t xml:space="preserve"> А Я В Л Е Н И Е</w:t>
      </w:r>
    </w:p>
    <w:p w:rsidR="00561D58" w:rsidRDefault="00ED5E4E" w:rsidP="00561D58">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 выдаче дубликата</w:t>
      </w:r>
      <w:r w:rsidR="00561D58">
        <w:rPr>
          <w:rFonts w:ascii="Arial" w:eastAsia="Times New Roman" w:hAnsi="Arial" w:cs="Arial"/>
          <w:color w:val="000000"/>
          <w:sz w:val="24"/>
          <w:szCs w:val="24"/>
        </w:rPr>
        <w:t xml:space="preserve"> уведомления</w:t>
      </w:r>
      <w:r w:rsidR="00561D58" w:rsidRPr="00ED5E4E">
        <w:rPr>
          <w:rFonts w:ascii="Arial" w:eastAsia="Times New Roman" w:hAnsi="Arial" w:cs="Arial"/>
          <w:color w:val="000000"/>
          <w:sz w:val="24"/>
          <w:szCs w:val="24"/>
        </w:rPr>
        <w:t xml:space="preserve"> о соответствии указанных в уведомлении о планируемом строительстве или</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жилищного строительства или садового дома на земельном участке,</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(далее - уведомление)</w:t>
      </w:r>
      <w:proofErr w:type="gramEnd"/>
    </w:p>
    <w:p w:rsidR="00561D58" w:rsidRDefault="00561D58" w:rsidP="00561D58">
      <w:pPr>
        <w:ind w:firstLine="0"/>
        <w:jc w:val="center"/>
        <w:rPr>
          <w:rFonts w:ascii="Arial" w:eastAsia="Times New Roman" w:hAnsi="Arial" w:cs="Arial"/>
          <w:color w:val="000000"/>
          <w:sz w:val="20"/>
          <w:szCs w:val="24"/>
        </w:rPr>
      </w:pPr>
    </w:p>
    <w:p w:rsidR="00561D58" w:rsidRDefault="00561D58" w:rsidP="00561D58">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561D58" w:rsidRPr="008F6B27" w:rsidRDefault="00561D58" w:rsidP="00561D58">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561D58" w:rsidRDefault="00561D58" w:rsidP="00561D58">
      <w:pPr>
        <w:rPr>
          <w:rFonts w:ascii="Arial" w:eastAsia="Times New Roman" w:hAnsi="Arial" w:cs="Arial"/>
          <w:color w:val="000000"/>
          <w:sz w:val="24"/>
          <w:szCs w:val="24"/>
        </w:rPr>
      </w:pPr>
    </w:p>
    <w:p w:rsidR="007A0E79" w:rsidRPr="00ED5E4E" w:rsidRDefault="007A0E79" w:rsidP="007A0E79">
      <w:pPr>
        <w:rPr>
          <w:rFonts w:ascii="Arial" w:eastAsia="Times New Roman" w:hAnsi="Arial" w:cs="Arial"/>
          <w:color w:val="000000"/>
          <w:sz w:val="24"/>
          <w:szCs w:val="24"/>
        </w:rPr>
      </w:pPr>
      <w:r w:rsidRPr="00ED5E4E">
        <w:rPr>
          <w:rFonts w:ascii="Arial" w:eastAsia="Times New Roman" w:hAnsi="Arial" w:cs="Arial"/>
          <w:color w:val="000000"/>
          <w:sz w:val="24"/>
          <w:szCs w:val="24"/>
        </w:rPr>
        <w:t>Прошу выдать дубликат уведомления</w:t>
      </w:r>
    </w:p>
    <w:p w:rsidR="007A0E79" w:rsidRDefault="007A0E79" w:rsidP="00561D58">
      <w:pPr>
        <w:rPr>
          <w:rFonts w:ascii="Arial" w:eastAsia="Times New Roman" w:hAnsi="Arial" w:cs="Arial"/>
          <w:color w:val="000000"/>
          <w:sz w:val="24"/>
          <w:szCs w:val="24"/>
        </w:rPr>
      </w:pPr>
    </w:p>
    <w:p w:rsidR="00ED5E4E" w:rsidRDefault="00ED5E4E" w:rsidP="00561D58">
      <w:pPr>
        <w:pStyle w:val="a9"/>
        <w:numPr>
          <w:ilvl w:val="0"/>
          <w:numId w:val="41"/>
        </w:numPr>
        <w:spacing w:after="0" w:line="240" w:lineRule="auto"/>
        <w:ind w:left="0" w:firstLine="0"/>
        <w:jc w:val="center"/>
        <w:rPr>
          <w:rFonts w:ascii="Arial" w:eastAsia="Times New Roman" w:hAnsi="Arial" w:cs="Arial"/>
          <w:color w:val="000000"/>
          <w:sz w:val="24"/>
          <w:szCs w:val="24"/>
        </w:rPr>
      </w:pPr>
      <w:r w:rsidRPr="00561D58">
        <w:rPr>
          <w:rFonts w:ascii="Arial" w:eastAsia="Times New Roman" w:hAnsi="Arial" w:cs="Arial"/>
          <w:color w:val="000000"/>
          <w:sz w:val="24"/>
          <w:szCs w:val="24"/>
        </w:rPr>
        <w:t>Сведения о застройщике</w:t>
      </w:r>
    </w:p>
    <w:p w:rsidR="00561D58" w:rsidRPr="00561D58" w:rsidRDefault="00561D58" w:rsidP="00561D58">
      <w:pPr>
        <w:pStyle w:val="a9"/>
        <w:spacing w:after="0" w:line="240" w:lineRule="auto"/>
        <w:ind w:left="0" w:firstLine="0"/>
        <w:rPr>
          <w:rFonts w:ascii="Arial" w:eastAsia="Times New Roman" w:hAnsi="Arial" w:cs="Arial"/>
          <w:color w:val="000000"/>
          <w:sz w:val="24"/>
          <w:szCs w:val="24"/>
        </w:rPr>
      </w:pPr>
    </w:p>
    <w:tbl>
      <w:tblPr>
        <w:tblW w:w="10191" w:type="dxa"/>
        <w:jc w:val="center"/>
        <w:tblCellMar>
          <w:left w:w="0" w:type="dxa"/>
          <w:right w:w="0" w:type="dxa"/>
        </w:tblCellMar>
        <w:tblLook w:val="04A0" w:firstRow="1" w:lastRow="0" w:firstColumn="1" w:lastColumn="0" w:noHBand="0" w:noVBand="1"/>
      </w:tblPr>
      <w:tblGrid>
        <w:gridCol w:w="821"/>
        <w:gridCol w:w="4253"/>
        <w:gridCol w:w="5117"/>
      </w:tblGrid>
      <w:tr w:rsidR="00ED5E4E" w:rsidRPr="00ED5E4E" w:rsidTr="009B7B1D">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403"/>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Реквизиты документа, удостоверяющего личность (не указываются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если застройщик является индивидуальным предпринимателем)</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Основной государственный регистрационный номер индивидуального предпринимателя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xml:space="preserve"> если застройщик является индивидуальным предпринимателем)</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 юридическое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408"/>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68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1.2.3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Идентификационный номер налогоплательщика - юридического лица (не указывается в </w:t>
            </w:r>
            <w:proofErr w:type="gramStart"/>
            <w:r w:rsidRPr="00ED5E4E">
              <w:rPr>
                <w:rFonts w:ascii="Arial" w:eastAsia="Times New Roman" w:hAnsi="Arial" w:cs="Arial"/>
                <w:color w:val="000000"/>
                <w:sz w:val="24"/>
                <w:szCs w:val="24"/>
              </w:rPr>
              <w:t>случае</w:t>
            </w:r>
            <w:proofErr w:type="gramEnd"/>
            <w:r w:rsidRPr="00ED5E4E">
              <w:rPr>
                <w:rFonts w:ascii="Arial" w:eastAsia="Times New Roman" w:hAnsi="Arial" w:cs="Arial"/>
                <w:color w:val="000000"/>
                <w:sz w:val="24"/>
                <w:szCs w:val="24"/>
              </w:rPr>
              <w:t>, если застройщиком является иностранное юридическое лицо)</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561D58">
      <w:pPr>
        <w:ind w:firstLine="0"/>
        <w:rPr>
          <w:rFonts w:ascii="Arial" w:eastAsia="Times New Roman" w:hAnsi="Arial" w:cs="Arial"/>
          <w:color w:val="000000"/>
          <w:sz w:val="24"/>
          <w:szCs w:val="24"/>
        </w:rPr>
      </w:pPr>
    </w:p>
    <w:p w:rsid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выданном уведомлении</w:t>
      </w:r>
    </w:p>
    <w:p w:rsidR="00561D58" w:rsidRPr="00ED5E4E" w:rsidRDefault="00561D58" w:rsidP="00561D58">
      <w:pPr>
        <w:ind w:firstLine="0"/>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561D58">
        <w:trPr>
          <w:trHeight w:val="566"/>
          <w:jc w:val="center"/>
        </w:trPr>
        <w:tc>
          <w:tcPr>
            <w:tcW w:w="82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4258"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561D58">
        <w:trPr>
          <w:trHeight w:val="298"/>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4258"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122"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 телефона и адрес электронной почты для связи:</w:t>
      </w:r>
      <w:r w:rsidR="007A0E79">
        <w:rPr>
          <w:rFonts w:ascii="Arial" w:eastAsia="Times New Roman" w:hAnsi="Arial" w:cs="Arial"/>
          <w:color w:val="000000"/>
          <w:sz w:val="24"/>
          <w:szCs w:val="24"/>
        </w:rPr>
        <w:t xml:space="preserve"> 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6876"/>
        <w:gridCol w:w="2782"/>
      </w:tblGrid>
      <w:tr w:rsidR="00ED5E4E" w:rsidRPr="00ED5E4E" w:rsidTr="007A0E79">
        <w:trPr>
          <w:trHeight w:val="1243"/>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446"/>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582"/>
          <w:jc w:val="center"/>
        </w:trPr>
        <w:tc>
          <w:tcPr>
            <w:tcW w:w="6876"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 либо</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279"/>
          <w:jc w:val="center"/>
        </w:trPr>
        <w:tc>
          <w:tcPr>
            <w:tcW w:w="687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127"/>
          <w:jc w:val="center"/>
        </w:trPr>
        <w:tc>
          <w:tcPr>
            <w:tcW w:w="6876"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27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7A0E79" w:rsidRDefault="007A0E79" w:rsidP="007A0E79">
      <w:pPr>
        <w:ind w:firstLine="0"/>
        <w:rPr>
          <w:rFonts w:ascii="Arial" w:eastAsia="Times New Roman" w:hAnsi="Arial" w:cs="Arial"/>
          <w:color w:val="000000"/>
          <w:sz w:val="24"/>
          <w:szCs w:val="24"/>
        </w:rPr>
      </w:pP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7A0E79" w:rsidRPr="00561D58" w:rsidRDefault="007A0E79" w:rsidP="007A0E79">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Pr>
          <w:rFonts w:ascii="Arial" w:eastAsia="Times New Roman" w:hAnsi="Arial" w:cs="Arial"/>
          <w:color w:val="000000"/>
          <w:sz w:val="20"/>
          <w:szCs w:val="24"/>
        </w:rPr>
        <w:t xml:space="preserve"> (при наличии))                      (подпись)</w:t>
      </w:r>
    </w:p>
    <w:p w:rsidR="007A0E79" w:rsidRDefault="007A0E79" w:rsidP="007A0E79">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8</w:t>
      </w:r>
    </w:p>
    <w:p w:rsidR="00431A12"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431A12" w:rsidRDefault="00431A12" w:rsidP="007A0E79">
      <w:pPr>
        <w:ind w:firstLine="0"/>
        <w:jc w:val="right"/>
        <w:rPr>
          <w:rFonts w:ascii="Arial" w:eastAsia="Times New Roman" w:hAnsi="Arial" w:cs="Arial"/>
          <w:color w:val="000000"/>
          <w:sz w:val="24"/>
          <w:szCs w:val="24"/>
        </w:rPr>
      </w:pPr>
      <w:r w:rsidRPr="00431A12">
        <w:t xml:space="preserve"> </w:t>
      </w:r>
      <w:r w:rsidRPr="00431A12">
        <w:rPr>
          <w:rFonts w:ascii="Arial" w:eastAsia="Times New Roman" w:hAnsi="Arial" w:cs="Arial"/>
          <w:color w:val="000000"/>
          <w:sz w:val="24"/>
          <w:szCs w:val="24"/>
        </w:rPr>
        <w:t>по предоставлению муниципальной услуги</w:t>
      </w:r>
    </w:p>
    <w:p w:rsidR="00431A12" w:rsidRDefault="00431A12" w:rsidP="007A0E79">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«Направление уведомления о соответствии</w:t>
      </w:r>
    </w:p>
    <w:p w:rsidR="00431A12" w:rsidRDefault="00431A12" w:rsidP="007A0E79">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w:t>
      </w:r>
      <w:proofErr w:type="gramStart"/>
      <w:r w:rsidRPr="00431A12">
        <w:rPr>
          <w:rFonts w:ascii="Arial" w:eastAsia="Times New Roman" w:hAnsi="Arial" w:cs="Arial"/>
          <w:color w:val="000000"/>
          <w:sz w:val="24"/>
          <w:szCs w:val="24"/>
        </w:rPr>
        <w:t>указанных</w:t>
      </w:r>
      <w:proofErr w:type="gramEnd"/>
      <w:r w:rsidRPr="00431A12">
        <w:rPr>
          <w:rFonts w:ascii="Arial" w:eastAsia="Times New Roman" w:hAnsi="Arial" w:cs="Arial"/>
          <w:color w:val="000000"/>
          <w:sz w:val="24"/>
          <w:szCs w:val="24"/>
        </w:rPr>
        <w:t xml:space="preserve"> в уведомлении о планируемом строительстве</w:t>
      </w:r>
    </w:p>
    <w:p w:rsidR="00431A12" w:rsidRDefault="00431A12" w:rsidP="007A0E79">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параметров объекта индивидуального жилищного строительства</w:t>
      </w:r>
    </w:p>
    <w:p w:rsidR="00431A12" w:rsidRDefault="00431A12" w:rsidP="007A0E79">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или садового дома установленным параметрам</w:t>
      </w:r>
    </w:p>
    <w:p w:rsidR="00431A12" w:rsidRDefault="00431A12" w:rsidP="007A0E79">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и допустимости размещения объекта индивидуального</w:t>
      </w:r>
    </w:p>
    <w:p w:rsidR="00431A12" w:rsidRDefault="00431A12" w:rsidP="007A0E79">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жилищного строительства или садового дома</w:t>
      </w:r>
    </w:p>
    <w:p w:rsidR="00ED5E4E" w:rsidRPr="00ED5E4E" w:rsidRDefault="00431A12" w:rsidP="007A0E79">
      <w:pPr>
        <w:ind w:firstLine="0"/>
        <w:jc w:val="right"/>
        <w:rPr>
          <w:rFonts w:ascii="Arial" w:eastAsia="Times New Roman" w:hAnsi="Arial" w:cs="Arial"/>
          <w:color w:val="000000"/>
          <w:sz w:val="24"/>
          <w:szCs w:val="24"/>
        </w:rPr>
      </w:pPr>
      <w:r w:rsidRPr="00431A12">
        <w:rPr>
          <w:rFonts w:ascii="Arial" w:eastAsia="Times New Roman" w:hAnsi="Arial" w:cs="Arial"/>
          <w:color w:val="000000"/>
          <w:sz w:val="24"/>
          <w:szCs w:val="24"/>
        </w:rPr>
        <w:t xml:space="preserve"> на земельном участке»</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наименование уполномоченного органа местного самоуправления</w:t>
      </w:r>
    </w:p>
    <w:p w:rsidR="007A0E79" w:rsidRDefault="007A0E79" w:rsidP="007A0E79">
      <w:pPr>
        <w:ind w:left="4536" w:firstLine="0"/>
        <w:rPr>
          <w:rFonts w:ascii="Arial" w:eastAsia="Times New Roman" w:hAnsi="Arial" w:cs="Arial"/>
          <w:color w:val="000000"/>
          <w:sz w:val="24"/>
          <w:szCs w:val="24"/>
        </w:rPr>
      </w:pPr>
    </w:p>
    <w:p w:rsidR="007A0E79" w:rsidRPr="00ED5E4E" w:rsidRDefault="007A0E79" w:rsidP="007A0E79">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Pr>
          <w:rFonts w:ascii="Arial" w:eastAsia="Times New Roman" w:hAnsi="Arial" w:cs="Arial"/>
          <w:color w:val="000000"/>
          <w:sz w:val="24"/>
          <w:szCs w:val="24"/>
        </w:rPr>
        <w:t xml:space="preserve"> _________________________________</w:t>
      </w:r>
    </w:p>
    <w:p w:rsidR="007A0E79" w:rsidRPr="00990EC6" w:rsidRDefault="007A0E79" w:rsidP="007A0E79">
      <w:pPr>
        <w:ind w:left="4536" w:firstLine="0"/>
        <w:rPr>
          <w:rFonts w:ascii="Arial" w:eastAsia="Times New Roman" w:hAnsi="Arial" w:cs="Arial"/>
          <w:color w:val="000000"/>
          <w:sz w:val="20"/>
          <w:szCs w:val="24"/>
        </w:rPr>
      </w:pPr>
      <w:proofErr w:type="gramStart"/>
      <w:r w:rsidRPr="00990EC6">
        <w:rPr>
          <w:rFonts w:ascii="Arial" w:eastAsia="Times New Roman" w:hAnsi="Arial" w:cs="Arial"/>
          <w:color w:val="000000"/>
          <w:sz w:val="20"/>
          <w:szCs w:val="24"/>
        </w:rPr>
        <w:t>(фамилия, имя, отчество (при наличии) застройщика, ОГРНИП (для</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roofErr w:type="gramEnd"/>
    </w:p>
    <w:p w:rsidR="007A0E79" w:rsidRPr="00ED5E4E" w:rsidRDefault="007A0E79" w:rsidP="007A0E79">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7A0E79" w:rsidRPr="00990EC6" w:rsidRDefault="007A0E79" w:rsidP="007A0E79">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7A0E79" w:rsidRDefault="007A0E79" w:rsidP="007A0E79">
      <w:pPr>
        <w:ind w:firstLine="0"/>
        <w:jc w:val="cente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7A0E79">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(или) недопустимости размещения объекта индивидуального жилищного строительства или садового дома на земельном участке</w:t>
      </w:r>
      <w:proofErr w:type="gramEnd"/>
    </w:p>
    <w:p w:rsidR="007A0E79" w:rsidRPr="00ED5E4E" w:rsidRDefault="007A0E79" w:rsidP="007A0E79">
      <w:pPr>
        <w:ind w:firstLine="0"/>
        <w:jc w:val="center"/>
        <w:rPr>
          <w:rFonts w:ascii="Arial" w:eastAsia="Times New Roman" w:hAnsi="Arial" w:cs="Arial"/>
          <w:color w:val="000000"/>
          <w:sz w:val="24"/>
          <w:szCs w:val="24"/>
        </w:rPr>
      </w:pPr>
    </w:p>
    <w:tbl>
      <w:tblPr>
        <w:tblW w:w="9526"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303"/>
      </w:tblGrid>
      <w:tr w:rsidR="00ED5E4E" w:rsidRPr="00ED5E4E" w:rsidTr="007A0E79">
        <w:trPr>
          <w:jc w:val="center"/>
        </w:trPr>
        <w:tc>
          <w:tcPr>
            <w:tcW w:w="198"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454"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roofErr w:type="gramStart"/>
            <w:r w:rsidRPr="00ED5E4E">
              <w:rPr>
                <w:rFonts w:ascii="Arial" w:eastAsia="Times New Roman" w:hAnsi="Arial" w:cs="Arial"/>
                <w:sz w:val="24"/>
                <w:szCs w:val="24"/>
              </w:rPr>
              <w:t>г</w:t>
            </w:r>
            <w:proofErr w:type="gramEnd"/>
            <w:r w:rsidRPr="00ED5E4E">
              <w:rPr>
                <w:rFonts w:ascii="Arial" w:eastAsia="Times New Roman" w:hAnsi="Arial" w:cs="Arial"/>
                <w:sz w:val="24"/>
                <w:szCs w:val="24"/>
              </w:rPr>
              <w:t>.</w:t>
            </w:r>
          </w:p>
        </w:tc>
        <w:tc>
          <w:tcPr>
            <w:tcW w:w="4763" w:type="dxa"/>
            <w:tcMar>
              <w:top w:w="0" w:type="dxa"/>
              <w:left w:w="28" w:type="dxa"/>
              <w:bottom w:w="0" w:type="dxa"/>
              <w:right w:w="28" w:type="dxa"/>
            </w:tcMar>
            <w:vAlign w:val="bottom"/>
            <w:hideMark/>
          </w:tcPr>
          <w:p w:rsidR="00ED5E4E" w:rsidRPr="00ED5E4E" w:rsidRDefault="00ED5E4E" w:rsidP="007A0E79">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303"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w:t>
      </w:r>
      <w:r w:rsidR="007A0E79">
        <w:rPr>
          <w:rFonts w:ascii="Arial" w:eastAsia="Times New Roman" w:hAnsi="Arial" w:cs="Arial"/>
          <w:color w:val="000000"/>
          <w:sz w:val="24"/>
          <w:szCs w:val="24"/>
        </w:rPr>
        <w:t>уведомление)</w:t>
      </w:r>
      <w:proofErr w:type="gramEnd"/>
    </w:p>
    <w:p w:rsidR="007A0E79" w:rsidRPr="00ED5E4E" w:rsidRDefault="007A0E79" w:rsidP="007A0E79">
      <w:pPr>
        <w:ind w:firstLine="0"/>
        <w:jc w:val="center"/>
        <w:rPr>
          <w:rFonts w:ascii="Arial" w:eastAsia="Times New Roman" w:hAnsi="Arial" w:cs="Arial"/>
          <w:color w:val="000000"/>
          <w:sz w:val="24"/>
          <w:szCs w:val="24"/>
        </w:rPr>
      </w:pPr>
    </w:p>
    <w:tbl>
      <w:tblPr>
        <w:tblW w:w="9980" w:type="dxa"/>
        <w:jc w:val="center"/>
        <w:tblCellMar>
          <w:left w:w="0" w:type="dxa"/>
          <w:right w:w="0" w:type="dxa"/>
        </w:tblCellMar>
        <w:tblLook w:val="04A0" w:firstRow="1" w:lastRow="0" w:firstColumn="1" w:lastColumn="0" w:noHBand="0" w:noVBand="1"/>
      </w:tblPr>
      <w:tblGrid>
        <w:gridCol w:w="4820"/>
        <w:gridCol w:w="5160"/>
      </w:tblGrid>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5160"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5160"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proofErr w:type="gramStart"/>
      <w:r w:rsidRPr="007A0E79">
        <w:rPr>
          <w:rFonts w:ascii="Arial" w:eastAsia="Times New Roman" w:hAnsi="Arial" w:cs="Arial"/>
          <w:color w:val="000000"/>
          <w:sz w:val="20"/>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w:t>
      </w:r>
      <w:r w:rsidRPr="007A0E79">
        <w:rPr>
          <w:rFonts w:ascii="Arial" w:eastAsia="Times New Roman" w:hAnsi="Arial" w:cs="Arial"/>
          <w:color w:val="000000"/>
          <w:sz w:val="20"/>
          <w:szCs w:val="24"/>
        </w:rPr>
        <w:lastRenderedPageBreak/>
        <w:t>Федерации (Собрание законодательства Российской Федерации, 2005, № 1, ст. 16;</w:t>
      </w:r>
      <w:proofErr w:type="gramEnd"/>
      <w:r w:rsidRPr="007A0E79">
        <w:rPr>
          <w:rFonts w:ascii="Arial" w:eastAsia="Times New Roman" w:hAnsi="Arial" w:cs="Arial"/>
          <w:color w:val="000000"/>
          <w:sz w:val="20"/>
          <w:szCs w:val="24"/>
        </w:rPr>
        <w:t xml:space="preserve"> </w:t>
      </w:r>
      <w:proofErr w:type="gramStart"/>
      <w:r w:rsidRPr="007A0E79">
        <w:rPr>
          <w:rFonts w:ascii="Arial" w:eastAsia="Times New Roman" w:hAnsi="Arial" w:cs="Arial"/>
          <w:color w:val="000000"/>
          <w:sz w:val="20"/>
          <w:szCs w:val="24"/>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 xml:space="preserve">(сведения о видах разрешенного использования земельного участка и (или) ограничениях, установленных в </w:t>
      </w:r>
      <w:r w:rsidRPr="007A0E79">
        <w:rPr>
          <w:rFonts w:ascii="Arial" w:eastAsia="Times New Roman" w:hAnsi="Arial" w:cs="Arial"/>
          <w:color w:val="000000"/>
          <w:spacing w:val="-1"/>
          <w:sz w:val="20"/>
          <w:szCs w:val="24"/>
        </w:rPr>
        <w:t>соответствии с земельным и иным законодательством Российской Федерации и действующими на дату поступления</w:t>
      </w:r>
      <w:r w:rsidRPr="007A0E79">
        <w:rPr>
          <w:rFonts w:ascii="Arial" w:eastAsia="Times New Roman" w:hAnsi="Arial" w:cs="Arial"/>
          <w:color w:val="000000"/>
          <w:sz w:val="20"/>
          <w:szCs w:val="24"/>
        </w:rPr>
        <w:t xml:space="preserve"> уведомления)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D5E4E" w:rsidRPr="00ED5E4E" w:rsidRDefault="00ED5E4E" w:rsidP="00ED5E4E">
      <w:pPr>
        <w:rPr>
          <w:rFonts w:ascii="Arial" w:eastAsia="Times New Roman" w:hAnsi="Arial" w:cs="Arial"/>
          <w:color w:val="000000"/>
          <w:sz w:val="24"/>
          <w:szCs w:val="24"/>
        </w:rPr>
      </w:pPr>
    </w:p>
    <w:p w:rsidR="00ED5E4E"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A0E79" w:rsidRPr="007A0E79" w:rsidRDefault="007A0E79" w:rsidP="007A0E79">
      <w:pPr>
        <w:pBdr>
          <w:top w:val="single" w:sz="6" w:space="1" w:color="000000"/>
        </w:pBd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7A0E79">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4B03C7" w:rsidTr="007A0E79">
        <w:trPr>
          <w:jc w:val="center"/>
        </w:trPr>
        <w:tc>
          <w:tcPr>
            <w:tcW w:w="4649"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pacing w:val="-2"/>
                <w:sz w:val="20"/>
                <w:szCs w:val="24"/>
              </w:rPr>
              <w:t>(должность уполномоченного лица</w:t>
            </w:r>
            <w:r w:rsidR="004B03C7">
              <w:rPr>
                <w:rFonts w:ascii="Arial" w:eastAsia="Times New Roman" w:hAnsi="Arial" w:cs="Arial"/>
                <w:spacing w:val="-2"/>
                <w:sz w:val="20"/>
                <w:szCs w:val="24"/>
              </w:rPr>
              <w:t xml:space="preserve"> </w:t>
            </w:r>
            <w:r w:rsidRPr="004B03C7">
              <w:rPr>
                <w:rFonts w:ascii="Arial" w:eastAsia="Times New Roman" w:hAnsi="Arial" w:cs="Arial"/>
                <w:spacing w:val="-2"/>
                <w:sz w:val="20"/>
                <w:szCs w:val="24"/>
              </w:rPr>
              <w:t xml:space="preserve">уполномоченного </w:t>
            </w:r>
            <w:r w:rsidRPr="004B03C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(расшифровка подписи)</w:t>
            </w:r>
          </w:p>
        </w:tc>
      </w:tr>
    </w:tbl>
    <w:p w:rsidR="004B03C7" w:rsidRDefault="004B03C7" w:rsidP="00ED5E4E">
      <w:pPr>
        <w:rPr>
          <w:rFonts w:ascii="Arial" w:eastAsia="Times New Roman" w:hAnsi="Arial" w:cs="Arial"/>
          <w:color w:val="000000"/>
          <w:sz w:val="20"/>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923DD9" w:rsidRDefault="004B03C7" w:rsidP="009D6AED">
      <w:pPr>
        <w:ind w:firstLine="0"/>
        <w:rPr>
          <w:rFonts w:ascii="Arial" w:hAnsi="Arial" w:cs="Arial"/>
          <w:sz w:val="24"/>
          <w:szCs w:val="24"/>
        </w:rPr>
      </w:pPr>
      <w:r>
        <w:rPr>
          <w:rFonts w:ascii="Arial" w:hAnsi="Arial" w:cs="Arial"/>
          <w:sz w:val="24"/>
          <w:szCs w:val="24"/>
        </w:rPr>
        <w:t>________________________________________________________________________</w:t>
      </w:r>
    </w:p>
    <w:sectPr w:rsidR="00923DD9" w:rsidSect="00230C7D">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9B" w:rsidRDefault="0033449B">
      <w:r>
        <w:separator/>
      </w:r>
    </w:p>
  </w:endnote>
  <w:endnote w:type="continuationSeparator" w:id="0">
    <w:p w:rsidR="0033449B" w:rsidRDefault="003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9B" w:rsidRDefault="0033449B">
      <w:r>
        <w:separator/>
      </w:r>
    </w:p>
  </w:footnote>
  <w:footnote w:type="continuationSeparator" w:id="0">
    <w:p w:rsidR="0033449B" w:rsidRDefault="00334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5E5"/>
    <w:multiLevelType w:val="hybridMultilevel"/>
    <w:tmpl w:val="A5F2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31B17"/>
    <w:multiLevelType w:val="multilevel"/>
    <w:tmpl w:val="CC5697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723AB"/>
    <w:multiLevelType w:val="multilevel"/>
    <w:tmpl w:val="20A828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62F12"/>
    <w:multiLevelType w:val="multilevel"/>
    <w:tmpl w:val="18A4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729CF"/>
    <w:multiLevelType w:val="multilevel"/>
    <w:tmpl w:val="2A66D0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A51ECE"/>
    <w:multiLevelType w:val="multilevel"/>
    <w:tmpl w:val="0DCC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163DA"/>
    <w:multiLevelType w:val="multilevel"/>
    <w:tmpl w:val="C5E46B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4513"/>
    <w:multiLevelType w:val="multilevel"/>
    <w:tmpl w:val="631CC8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730DB"/>
    <w:multiLevelType w:val="multilevel"/>
    <w:tmpl w:val="0754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22591B"/>
    <w:multiLevelType w:val="multilevel"/>
    <w:tmpl w:val="71483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876B44"/>
    <w:multiLevelType w:val="multilevel"/>
    <w:tmpl w:val="CF8CBD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C72BC"/>
    <w:multiLevelType w:val="multilevel"/>
    <w:tmpl w:val="EB46A3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B116B8"/>
    <w:multiLevelType w:val="multilevel"/>
    <w:tmpl w:val="90C2FC3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F21AF"/>
    <w:multiLevelType w:val="multilevel"/>
    <w:tmpl w:val="E14006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6B3107"/>
    <w:multiLevelType w:val="multilevel"/>
    <w:tmpl w:val="11705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76309"/>
    <w:multiLevelType w:val="multilevel"/>
    <w:tmpl w:val="17C68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C6A2E"/>
    <w:multiLevelType w:val="multilevel"/>
    <w:tmpl w:val="793ED2F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386A8B"/>
    <w:multiLevelType w:val="multilevel"/>
    <w:tmpl w:val="4A2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5B0966"/>
    <w:multiLevelType w:val="multilevel"/>
    <w:tmpl w:val="83F4B2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DA4D47"/>
    <w:multiLevelType w:val="multilevel"/>
    <w:tmpl w:val="A9BC15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AC3AF2"/>
    <w:multiLevelType w:val="multilevel"/>
    <w:tmpl w:val="3E78D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110A02"/>
    <w:multiLevelType w:val="multilevel"/>
    <w:tmpl w:val="2DB26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E836D1"/>
    <w:multiLevelType w:val="multilevel"/>
    <w:tmpl w:val="7B2A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5B0E36"/>
    <w:multiLevelType w:val="multilevel"/>
    <w:tmpl w:val="A4D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087EAD"/>
    <w:multiLevelType w:val="multilevel"/>
    <w:tmpl w:val="12FCBB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68344D"/>
    <w:multiLevelType w:val="multilevel"/>
    <w:tmpl w:val="4C5CDD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A93B9C"/>
    <w:multiLevelType w:val="multilevel"/>
    <w:tmpl w:val="124651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5D140B"/>
    <w:multiLevelType w:val="multilevel"/>
    <w:tmpl w:val="1EA8633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8B5EE1"/>
    <w:multiLevelType w:val="multilevel"/>
    <w:tmpl w:val="67CC64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E449A8"/>
    <w:multiLevelType w:val="multilevel"/>
    <w:tmpl w:val="C6F686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4728D0"/>
    <w:multiLevelType w:val="multilevel"/>
    <w:tmpl w:val="F9F83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2C3B00"/>
    <w:multiLevelType w:val="multilevel"/>
    <w:tmpl w:val="7EC4B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5A32A3"/>
    <w:multiLevelType w:val="multilevel"/>
    <w:tmpl w:val="967A5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676739"/>
    <w:multiLevelType w:val="multilevel"/>
    <w:tmpl w:val="8C38C3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477225"/>
    <w:multiLevelType w:val="multilevel"/>
    <w:tmpl w:val="A0184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5"/>
  </w:num>
  <w:num w:numId="4">
    <w:abstractNumId w:val="8"/>
  </w:num>
  <w:num w:numId="5">
    <w:abstractNumId w:val="33"/>
  </w:num>
  <w:num w:numId="6">
    <w:abstractNumId w:val="24"/>
  </w:num>
  <w:num w:numId="7">
    <w:abstractNumId w:val="10"/>
  </w:num>
  <w:num w:numId="8">
    <w:abstractNumId w:val="12"/>
  </w:num>
  <w:num w:numId="9">
    <w:abstractNumId w:val="18"/>
  </w:num>
  <w:num w:numId="10">
    <w:abstractNumId w:val="26"/>
  </w:num>
  <w:num w:numId="11">
    <w:abstractNumId w:val="23"/>
  </w:num>
  <w:num w:numId="12">
    <w:abstractNumId w:val="38"/>
  </w:num>
  <w:num w:numId="13">
    <w:abstractNumId w:val="37"/>
  </w:num>
  <w:num w:numId="14">
    <w:abstractNumId w:val="25"/>
  </w:num>
  <w:num w:numId="15">
    <w:abstractNumId w:val="17"/>
  </w:num>
  <w:num w:numId="16">
    <w:abstractNumId w:val="36"/>
  </w:num>
  <w:num w:numId="17">
    <w:abstractNumId w:val="9"/>
  </w:num>
  <w:num w:numId="18">
    <w:abstractNumId w:val="32"/>
  </w:num>
  <w:num w:numId="19">
    <w:abstractNumId w:val="39"/>
  </w:num>
  <w:num w:numId="20">
    <w:abstractNumId w:val="2"/>
  </w:num>
  <w:num w:numId="21">
    <w:abstractNumId w:val="34"/>
  </w:num>
  <w:num w:numId="22">
    <w:abstractNumId w:val="16"/>
  </w:num>
  <w:num w:numId="23">
    <w:abstractNumId w:val="40"/>
  </w:num>
  <w:num w:numId="24">
    <w:abstractNumId w:val="4"/>
  </w:num>
  <w:num w:numId="25">
    <w:abstractNumId w:val="29"/>
  </w:num>
  <w:num w:numId="26">
    <w:abstractNumId w:val="1"/>
  </w:num>
  <w:num w:numId="27">
    <w:abstractNumId w:val="21"/>
  </w:num>
  <w:num w:numId="28">
    <w:abstractNumId w:val="30"/>
  </w:num>
  <w:num w:numId="29">
    <w:abstractNumId w:val="15"/>
  </w:num>
  <w:num w:numId="30">
    <w:abstractNumId w:val="7"/>
  </w:num>
  <w:num w:numId="31">
    <w:abstractNumId w:val="14"/>
  </w:num>
  <w:num w:numId="32">
    <w:abstractNumId w:val="19"/>
  </w:num>
  <w:num w:numId="33">
    <w:abstractNumId w:val="31"/>
  </w:num>
  <w:num w:numId="34">
    <w:abstractNumId w:val="13"/>
  </w:num>
  <w:num w:numId="35">
    <w:abstractNumId w:val="28"/>
  </w:num>
  <w:num w:numId="36">
    <w:abstractNumId w:val="6"/>
  </w:num>
  <w:num w:numId="37">
    <w:abstractNumId w:val="3"/>
  </w:num>
  <w:num w:numId="38">
    <w:abstractNumId w:val="27"/>
  </w:num>
  <w:num w:numId="39">
    <w:abstractNumId w:val="20"/>
  </w:num>
  <w:num w:numId="40">
    <w:abstractNumId w:val="2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65FE1"/>
    <w:rsid w:val="000734F8"/>
    <w:rsid w:val="0008551E"/>
    <w:rsid w:val="00090804"/>
    <w:rsid w:val="000B4007"/>
    <w:rsid w:val="000B7BDF"/>
    <w:rsid w:val="000C1668"/>
    <w:rsid w:val="000E342F"/>
    <w:rsid w:val="000F5135"/>
    <w:rsid w:val="00120284"/>
    <w:rsid w:val="001278CC"/>
    <w:rsid w:val="00170F34"/>
    <w:rsid w:val="001963BB"/>
    <w:rsid w:val="001A0908"/>
    <w:rsid w:val="001A1B9A"/>
    <w:rsid w:val="001A5B9B"/>
    <w:rsid w:val="001E6150"/>
    <w:rsid w:val="00202A95"/>
    <w:rsid w:val="00230C7D"/>
    <w:rsid w:val="00266DDE"/>
    <w:rsid w:val="00296A14"/>
    <w:rsid w:val="0029712A"/>
    <w:rsid w:val="002A4EE6"/>
    <w:rsid w:val="002A7E5E"/>
    <w:rsid w:val="002C114D"/>
    <w:rsid w:val="002D36FE"/>
    <w:rsid w:val="002E2996"/>
    <w:rsid w:val="002F2102"/>
    <w:rsid w:val="00330195"/>
    <w:rsid w:val="0033449B"/>
    <w:rsid w:val="003604F0"/>
    <w:rsid w:val="00376A0D"/>
    <w:rsid w:val="00383C0A"/>
    <w:rsid w:val="003D3A3D"/>
    <w:rsid w:val="003D5AB5"/>
    <w:rsid w:val="003E042D"/>
    <w:rsid w:val="003E3632"/>
    <w:rsid w:val="003E5208"/>
    <w:rsid w:val="00403722"/>
    <w:rsid w:val="004175DB"/>
    <w:rsid w:val="00431A12"/>
    <w:rsid w:val="00450DDF"/>
    <w:rsid w:val="00453F2A"/>
    <w:rsid w:val="004546C7"/>
    <w:rsid w:val="00463683"/>
    <w:rsid w:val="0047111D"/>
    <w:rsid w:val="004B03C7"/>
    <w:rsid w:val="004F3662"/>
    <w:rsid w:val="004F5BF5"/>
    <w:rsid w:val="005471E1"/>
    <w:rsid w:val="00561D58"/>
    <w:rsid w:val="0056383A"/>
    <w:rsid w:val="00573F6C"/>
    <w:rsid w:val="00625F9F"/>
    <w:rsid w:val="006834ED"/>
    <w:rsid w:val="00684F97"/>
    <w:rsid w:val="006910EF"/>
    <w:rsid w:val="0069517F"/>
    <w:rsid w:val="006D5DED"/>
    <w:rsid w:val="00735775"/>
    <w:rsid w:val="007605B0"/>
    <w:rsid w:val="0078058A"/>
    <w:rsid w:val="00796115"/>
    <w:rsid w:val="007A0E79"/>
    <w:rsid w:val="007A165C"/>
    <w:rsid w:val="007A279C"/>
    <w:rsid w:val="007D09D0"/>
    <w:rsid w:val="007E244F"/>
    <w:rsid w:val="00813B0B"/>
    <w:rsid w:val="0081767A"/>
    <w:rsid w:val="00820D46"/>
    <w:rsid w:val="00825589"/>
    <w:rsid w:val="00842F19"/>
    <w:rsid w:val="00844D2D"/>
    <w:rsid w:val="008A2CC4"/>
    <w:rsid w:val="008C6448"/>
    <w:rsid w:val="008E341F"/>
    <w:rsid w:val="008F6B27"/>
    <w:rsid w:val="009143F3"/>
    <w:rsid w:val="00923DD9"/>
    <w:rsid w:val="0095443B"/>
    <w:rsid w:val="00957658"/>
    <w:rsid w:val="00966AB3"/>
    <w:rsid w:val="00990EC6"/>
    <w:rsid w:val="009A392D"/>
    <w:rsid w:val="009A4222"/>
    <w:rsid w:val="009B6436"/>
    <w:rsid w:val="009B7B1D"/>
    <w:rsid w:val="009D6AED"/>
    <w:rsid w:val="009E05DC"/>
    <w:rsid w:val="009E4CDF"/>
    <w:rsid w:val="009F2C62"/>
    <w:rsid w:val="00A14372"/>
    <w:rsid w:val="00A21E76"/>
    <w:rsid w:val="00A30422"/>
    <w:rsid w:val="00A34859"/>
    <w:rsid w:val="00A37FCC"/>
    <w:rsid w:val="00A53F0F"/>
    <w:rsid w:val="00A62027"/>
    <w:rsid w:val="00AA0A6C"/>
    <w:rsid w:val="00AB4445"/>
    <w:rsid w:val="00AC1C5D"/>
    <w:rsid w:val="00AC6883"/>
    <w:rsid w:val="00AF4FEF"/>
    <w:rsid w:val="00B02602"/>
    <w:rsid w:val="00B11C61"/>
    <w:rsid w:val="00B15997"/>
    <w:rsid w:val="00B248A0"/>
    <w:rsid w:val="00B34839"/>
    <w:rsid w:val="00B36C11"/>
    <w:rsid w:val="00B40601"/>
    <w:rsid w:val="00B63AFF"/>
    <w:rsid w:val="00B64079"/>
    <w:rsid w:val="00B92A9C"/>
    <w:rsid w:val="00BA14D9"/>
    <w:rsid w:val="00BB6B51"/>
    <w:rsid w:val="00BE68D7"/>
    <w:rsid w:val="00C039E6"/>
    <w:rsid w:val="00C503EA"/>
    <w:rsid w:val="00C75D3C"/>
    <w:rsid w:val="00C91941"/>
    <w:rsid w:val="00CA6882"/>
    <w:rsid w:val="00CA6A44"/>
    <w:rsid w:val="00CC1D79"/>
    <w:rsid w:val="00CC4AFD"/>
    <w:rsid w:val="00CD338F"/>
    <w:rsid w:val="00D00C9B"/>
    <w:rsid w:val="00D529A8"/>
    <w:rsid w:val="00DA32B1"/>
    <w:rsid w:val="00DC5434"/>
    <w:rsid w:val="00DC7584"/>
    <w:rsid w:val="00E05687"/>
    <w:rsid w:val="00E413A7"/>
    <w:rsid w:val="00E75C17"/>
    <w:rsid w:val="00EC6ED1"/>
    <w:rsid w:val="00ED5E4E"/>
    <w:rsid w:val="00F01F87"/>
    <w:rsid w:val="00F33434"/>
    <w:rsid w:val="00F46B36"/>
    <w:rsid w:val="00F7008E"/>
    <w:rsid w:val="00F76481"/>
    <w:rsid w:val="00FA1796"/>
    <w:rsid w:val="00FA4C3C"/>
    <w:rsid w:val="00FD34E5"/>
    <w:rsid w:val="00FE3D69"/>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 w:type="paragraph" w:customStyle="1" w:styleId="13">
    <w:name w:val="Верх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styleId="af">
    <w:name w:val="Normal (Web)"/>
    <w:basedOn w:val="a"/>
    <w:uiPriority w:val="99"/>
    <w:unhideWhenUsed/>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4">
    <w:name w:val="Название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nospacing">
    <w:name w:val="nospacing"/>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fontstyle18">
    <w:name w:val="fontstyle18"/>
    <w:basedOn w:val="a0"/>
    <w:rsid w:val="00ED5E4E"/>
  </w:style>
  <w:style w:type="paragraph" w:customStyle="1" w:styleId="listparagraph">
    <w:name w:val="listparagraph"/>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5">
    <w:name w:val="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900">
    <w:name w:val="9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23">
    <w:name w:val="2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0pt">
    <w:name w:val="0pt"/>
    <w:basedOn w:val="a0"/>
    <w:rsid w:val="00ED5E4E"/>
  </w:style>
  <w:style w:type="paragraph" w:customStyle="1" w:styleId="bodytext">
    <w:name w:val="bodytext"/>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30">
    <w:name w:val="1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85pt0pt0">
    <w:name w:val="85pt0pt"/>
    <w:basedOn w:val="a0"/>
    <w:rsid w:val="00ED5E4E"/>
  </w:style>
  <w:style w:type="paragraph" w:customStyle="1" w:styleId="16">
    <w:name w:val="Ниж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40">
    <w:name w:val="4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50">
    <w:name w:val="5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40">
    <w:name w:val="a4"/>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50">
    <w:name w:val="a5"/>
    <w:basedOn w:val="a"/>
    <w:rsid w:val="00ED5E4E"/>
    <w:pPr>
      <w:spacing w:before="100" w:beforeAutospacing="1" w:after="100" w:afterAutospacing="1"/>
      <w:ind w:firstLine="0"/>
      <w:jc w:val="left"/>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 w:type="paragraph" w:customStyle="1" w:styleId="13">
    <w:name w:val="Верх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styleId="af">
    <w:name w:val="Normal (Web)"/>
    <w:basedOn w:val="a"/>
    <w:uiPriority w:val="99"/>
    <w:unhideWhenUsed/>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4">
    <w:name w:val="Название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nospacing">
    <w:name w:val="nospacing"/>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fontstyle18">
    <w:name w:val="fontstyle18"/>
    <w:basedOn w:val="a0"/>
    <w:rsid w:val="00ED5E4E"/>
  </w:style>
  <w:style w:type="paragraph" w:customStyle="1" w:styleId="listparagraph">
    <w:name w:val="listparagraph"/>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5">
    <w:name w:val="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900">
    <w:name w:val="9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23">
    <w:name w:val="2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0pt">
    <w:name w:val="0pt"/>
    <w:basedOn w:val="a0"/>
    <w:rsid w:val="00ED5E4E"/>
  </w:style>
  <w:style w:type="paragraph" w:customStyle="1" w:styleId="bodytext">
    <w:name w:val="bodytext"/>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30">
    <w:name w:val="1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85pt0pt0">
    <w:name w:val="85pt0pt"/>
    <w:basedOn w:val="a0"/>
    <w:rsid w:val="00ED5E4E"/>
  </w:style>
  <w:style w:type="paragraph" w:customStyle="1" w:styleId="16">
    <w:name w:val="Ниж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40">
    <w:name w:val="4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50">
    <w:name w:val="5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40">
    <w:name w:val="a4"/>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50">
    <w:name w:val="a5"/>
    <w:basedOn w:val="a"/>
    <w:rsid w:val="00ED5E4E"/>
    <w:pPr>
      <w:spacing w:before="100" w:beforeAutospacing="1" w:after="100" w:afterAutospacing="1"/>
      <w:ind w:firstLine="0"/>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eretev.ostro@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E713-F0ED-4688-B385-2C17AA71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58</Pages>
  <Words>21311</Words>
  <Characters>121479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Uaser</cp:lastModifiedBy>
  <cp:revision>9</cp:revision>
  <cp:lastPrinted>2023-06-01T15:26:00Z</cp:lastPrinted>
  <dcterms:created xsi:type="dcterms:W3CDTF">2023-12-02T21:24:00Z</dcterms:created>
  <dcterms:modified xsi:type="dcterms:W3CDTF">2024-04-18T09:27:00Z</dcterms:modified>
</cp:coreProperties>
</file>